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46C52" w14:textId="77777777" w:rsidR="00707BFC" w:rsidRPr="001E4AF2" w:rsidRDefault="00707BFC" w:rsidP="00A02D54">
      <w:pPr>
        <w:contextualSpacing/>
        <w:jc w:val="right"/>
        <w:rPr>
          <w:rFonts w:cstheme="minorHAnsi"/>
          <w:sz w:val="28"/>
          <w:szCs w:val="28"/>
        </w:rPr>
      </w:pPr>
      <w:r w:rsidRPr="001E4AF2">
        <w:rPr>
          <w:rFonts w:cstheme="minorHAnsi"/>
          <w:sz w:val="28"/>
          <w:szCs w:val="28"/>
        </w:rPr>
        <w:t xml:space="preserve">Выписка из ООП </w:t>
      </w:r>
      <w:r w:rsidR="009A334F" w:rsidRPr="001E4AF2">
        <w:rPr>
          <w:rFonts w:cstheme="minorHAnsi"/>
          <w:sz w:val="28"/>
          <w:szCs w:val="28"/>
        </w:rPr>
        <w:t>О</w:t>
      </w:r>
      <w:r w:rsidRPr="001E4AF2">
        <w:rPr>
          <w:rFonts w:cstheme="minorHAnsi"/>
          <w:sz w:val="28"/>
          <w:szCs w:val="28"/>
        </w:rPr>
        <w:t xml:space="preserve">ОО </w:t>
      </w:r>
    </w:p>
    <w:p w14:paraId="41CC403C" w14:textId="77777777" w:rsidR="00707BFC" w:rsidRPr="001E4AF2" w:rsidRDefault="00707BFC" w:rsidP="00A02D54">
      <w:pPr>
        <w:contextualSpacing/>
        <w:jc w:val="right"/>
        <w:rPr>
          <w:rFonts w:cstheme="minorHAnsi"/>
          <w:sz w:val="28"/>
          <w:szCs w:val="28"/>
        </w:rPr>
      </w:pPr>
      <w:r w:rsidRPr="001E4AF2">
        <w:rPr>
          <w:rFonts w:cstheme="minorHAnsi"/>
          <w:sz w:val="28"/>
          <w:szCs w:val="28"/>
        </w:rPr>
        <w:t>МБОУ «</w:t>
      </w:r>
      <w:r w:rsidR="003D420F">
        <w:rPr>
          <w:rFonts w:cstheme="minorHAnsi"/>
          <w:sz w:val="28"/>
          <w:szCs w:val="28"/>
        </w:rPr>
        <w:t>ООШ с. Бас-Гордали</w:t>
      </w:r>
      <w:r w:rsidRPr="001E4AF2">
        <w:rPr>
          <w:rFonts w:cstheme="minorHAnsi"/>
          <w:sz w:val="28"/>
          <w:szCs w:val="28"/>
        </w:rPr>
        <w:t xml:space="preserve">», </w:t>
      </w:r>
    </w:p>
    <w:p w14:paraId="53C90B59" w14:textId="5614F55F" w:rsidR="00707BFC" w:rsidRPr="001E4AF2" w:rsidRDefault="00707BFC" w:rsidP="00A02D54">
      <w:pPr>
        <w:contextualSpacing/>
        <w:jc w:val="right"/>
        <w:rPr>
          <w:rFonts w:cstheme="minorHAnsi"/>
          <w:sz w:val="28"/>
          <w:szCs w:val="28"/>
        </w:rPr>
      </w:pPr>
      <w:r w:rsidRPr="001E4AF2">
        <w:rPr>
          <w:rFonts w:cstheme="minorHAnsi"/>
          <w:sz w:val="28"/>
          <w:szCs w:val="28"/>
        </w:rPr>
        <w:t>утвержден</w:t>
      </w:r>
      <w:r w:rsidR="00A02D54" w:rsidRPr="001E4AF2">
        <w:rPr>
          <w:rFonts w:cstheme="minorHAnsi"/>
          <w:sz w:val="28"/>
          <w:szCs w:val="28"/>
        </w:rPr>
        <w:t>ной</w:t>
      </w:r>
      <w:r w:rsidRPr="001E4AF2">
        <w:rPr>
          <w:rFonts w:cstheme="minorHAnsi"/>
          <w:sz w:val="28"/>
          <w:szCs w:val="28"/>
        </w:rPr>
        <w:t xml:space="preserve"> приказом директора от </w:t>
      </w:r>
      <w:r w:rsidR="002C4144">
        <w:rPr>
          <w:rFonts w:cstheme="minorHAnsi"/>
          <w:sz w:val="28"/>
          <w:szCs w:val="28"/>
        </w:rPr>
        <w:t>«30»</w:t>
      </w:r>
      <w:r w:rsidRPr="001E4AF2">
        <w:rPr>
          <w:rFonts w:cstheme="minorHAnsi"/>
          <w:sz w:val="28"/>
          <w:szCs w:val="28"/>
        </w:rPr>
        <w:t xml:space="preserve"> августа 2023г. </w:t>
      </w:r>
      <w:r w:rsidR="007630B5">
        <w:rPr>
          <w:rFonts w:cstheme="minorHAnsi"/>
          <w:sz w:val="28"/>
          <w:szCs w:val="28"/>
        </w:rPr>
        <w:t xml:space="preserve">№ </w:t>
      </w:r>
      <w:r w:rsidR="007B05CE">
        <w:rPr>
          <w:rFonts w:cstheme="minorHAnsi"/>
          <w:sz w:val="28"/>
          <w:szCs w:val="28"/>
        </w:rPr>
        <w:t>№ 170</w:t>
      </w:r>
    </w:p>
    <w:p w14:paraId="62C53D7B" w14:textId="77777777" w:rsidR="00707BFC" w:rsidRPr="00A02D54" w:rsidRDefault="00707BFC" w:rsidP="00A02D54">
      <w:pPr>
        <w:adjustRightInd w:val="0"/>
        <w:ind w:firstLine="540"/>
        <w:contextualSpacing/>
        <w:jc w:val="both"/>
        <w:rPr>
          <w:rFonts w:cstheme="minorHAnsi"/>
          <w:b/>
          <w:bCs/>
          <w:sz w:val="28"/>
          <w:szCs w:val="28"/>
        </w:rPr>
      </w:pPr>
    </w:p>
    <w:p w14:paraId="43D483F4" w14:textId="77777777" w:rsidR="00707BFC" w:rsidRPr="001E4AF2" w:rsidRDefault="00707BFC" w:rsidP="009C2B91">
      <w:pPr>
        <w:adjustRightInd w:val="0"/>
        <w:ind w:firstLine="540"/>
        <w:contextualSpacing/>
        <w:jc w:val="center"/>
        <w:rPr>
          <w:rFonts w:cstheme="minorHAnsi"/>
          <w:b/>
          <w:bCs/>
          <w:sz w:val="28"/>
          <w:szCs w:val="28"/>
        </w:rPr>
      </w:pPr>
      <w:r w:rsidRPr="001E4AF2">
        <w:rPr>
          <w:rFonts w:cstheme="minorHAnsi"/>
          <w:b/>
          <w:bCs/>
          <w:sz w:val="28"/>
          <w:szCs w:val="28"/>
        </w:rPr>
        <w:t xml:space="preserve">Рабочая  программа по учебному предмету </w:t>
      </w:r>
      <w:r w:rsidR="009A334F" w:rsidRPr="001E4AF2">
        <w:rPr>
          <w:rFonts w:cstheme="minorHAnsi"/>
          <w:b/>
          <w:bCs/>
          <w:sz w:val="28"/>
          <w:szCs w:val="28"/>
        </w:rPr>
        <w:t>"География"</w:t>
      </w:r>
    </w:p>
    <w:p w14:paraId="4AD71389" w14:textId="77777777" w:rsidR="00707BFC" w:rsidRPr="001E4AF2" w:rsidRDefault="00707BFC" w:rsidP="00A02D54">
      <w:pPr>
        <w:spacing w:before="100" w:after="100"/>
        <w:contextualSpacing/>
        <w:jc w:val="center"/>
        <w:rPr>
          <w:rFonts w:cstheme="minorHAnsi"/>
          <w:b/>
          <w:sz w:val="28"/>
          <w:szCs w:val="28"/>
        </w:rPr>
      </w:pPr>
      <w:r w:rsidRPr="001E4AF2">
        <w:rPr>
          <w:rFonts w:cstheme="minorHAnsi"/>
          <w:b/>
          <w:sz w:val="28"/>
          <w:szCs w:val="28"/>
        </w:rPr>
        <w:t>Аннотация к рабочей программе</w:t>
      </w:r>
    </w:p>
    <w:p w14:paraId="38155E30" w14:textId="77777777" w:rsidR="00707BFC" w:rsidRDefault="00707BFC" w:rsidP="009C2B91">
      <w:pPr>
        <w:spacing w:before="100" w:after="100"/>
        <w:contextualSpacing/>
        <w:jc w:val="center"/>
        <w:rPr>
          <w:rFonts w:cstheme="minorHAnsi"/>
          <w:b/>
          <w:bCs/>
          <w:sz w:val="28"/>
          <w:szCs w:val="28"/>
        </w:rPr>
      </w:pPr>
      <w:r w:rsidRPr="001E4AF2">
        <w:rPr>
          <w:rFonts w:cstheme="minorHAnsi"/>
          <w:b/>
          <w:sz w:val="28"/>
          <w:szCs w:val="28"/>
        </w:rPr>
        <w:t xml:space="preserve">учебного предмета </w:t>
      </w:r>
      <w:r w:rsidR="009A334F" w:rsidRPr="001E4AF2">
        <w:rPr>
          <w:rFonts w:cstheme="minorHAnsi"/>
          <w:b/>
          <w:bCs/>
          <w:sz w:val="28"/>
          <w:szCs w:val="28"/>
        </w:rPr>
        <w:t>"География"</w:t>
      </w:r>
    </w:p>
    <w:p w14:paraId="26CB351A" w14:textId="77777777" w:rsidR="001E4AF2" w:rsidRPr="001E4AF2" w:rsidRDefault="001E4AF2" w:rsidP="009C2B91">
      <w:pPr>
        <w:spacing w:before="100" w:after="100"/>
        <w:contextualSpacing/>
        <w:jc w:val="center"/>
        <w:rPr>
          <w:rFonts w:cstheme="minorHAnsi"/>
          <w:b/>
          <w:bCs/>
          <w:sz w:val="28"/>
          <w:szCs w:val="28"/>
        </w:rPr>
      </w:pPr>
    </w:p>
    <w:p w14:paraId="5CC0DBDE" w14:textId="77777777" w:rsidR="00707BFC" w:rsidRPr="009C2B91" w:rsidRDefault="00707BFC" w:rsidP="009C2B91">
      <w:pPr>
        <w:spacing w:before="100" w:after="100"/>
        <w:ind w:firstLine="708"/>
        <w:contextualSpacing/>
        <w:jc w:val="both"/>
        <w:rPr>
          <w:rFonts w:cstheme="minorHAnsi"/>
          <w:sz w:val="28"/>
          <w:szCs w:val="28"/>
        </w:rPr>
      </w:pPr>
      <w:r w:rsidRPr="009C2B91">
        <w:rPr>
          <w:rFonts w:cstheme="minorHAnsi"/>
          <w:sz w:val="28"/>
          <w:szCs w:val="28"/>
        </w:rPr>
        <w:t xml:space="preserve">Рабочая программа учебного предмета </w:t>
      </w:r>
      <w:r w:rsidR="009A334F" w:rsidRPr="009C2B91">
        <w:rPr>
          <w:rFonts w:cstheme="minorHAnsi"/>
          <w:b/>
          <w:bCs/>
          <w:sz w:val="28"/>
          <w:szCs w:val="28"/>
        </w:rPr>
        <w:t xml:space="preserve">"География" </w:t>
      </w:r>
      <w:r w:rsidRPr="009C2B91">
        <w:rPr>
          <w:rFonts w:cstheme="minorHAnsi"/>
          <w:sz w:val="28"/>
          <w:szCs w:val="28"/>
        </w:rPr>
        <w:t xml:space="preserve">обязательной предметной области </w:t>
      </w:r>
      <w:r w:rsidR="009A334F" w:rsidRPr="009C2B91">
        <w:rPr>
          <w:rFonts w:cstheme="minorHAnsi"/>
          <w:sz w:val="28"/>
          <w:szCs w:val="28"/>
        </w:rPr>
        <w:t xml:space="preserve">"Общественно-научные предметы" </w:t>
      </w:r>
      <w:r w:rsidRPr="009C2B91">
        <w:rPr>
          <w:rFonts w:cstheme="minorHAnsi"/>
          <w:sz w:val="28"/>
          <w:szCs w:val="28"/>
        </w:rPr>
        <w:t xml:space="preserve">разработана в соответствии с пунктом 32.1 федерального государственного образовательного стандарта </w:t>
      </w:r>
      <w:r w:rsidR="00610E0D" w:rsidRPr="009C2B91">
        <w:rPr>
          <w:rFonts w:cstheme="minorHAnsi"/>
          <w:sz w:val="28"/>
          <w:szCs w:val="28"/>
        </w:rPr>
        <w:t>основного</w:t>
      </w:r>
      <w:r w:rsidRPr="009C2B91">
        <w:rPr>
          <w:rFonts w:cstheme="minorHAnsi"/>
          <w:sz w:val="28"/>
          <w:szCs w:val="28"/>
        </w:rPr>
        <w:t xml:space="preserve"> общего образования (далее - ФГОС </w:t>
      </w:r>
      <w:r w:rsidR="00610E0D" w:rsidRPr="009C2B91">
        <w:rPr>
          <w:rFonts w:cstheme="minorHAnsi"/>
          <w:sz w:val="28"/>
          <w:szCs w:val="28"/>
        </w:rPr>
        <w:t>О</w:t>
      </w:r>
      <w:r w:rsidRPr="009C2B91">
        <w:rPr>
          <w:rFonts w:cstheme="minorHAnsi"/>
          <w:sz w:val="28"/>
          <w:szCs w:val="28"/>
        </w:rPr>
        <w:t>ОО)</w:t>
      </w:r>
      <w:r w:rsidRPr="009C2B91">
        <w:rPr>
          <w:rStyle w:val="a9"/>
          <w:rFonts w:cstheme="minorHAnsi"/>
          <w:sz w:val="28"/>
          <w:szCs w:val="28"/>
        </w:rPr>
        <w:footnoteReference w:id="1"/>
      </w:r>
      <w:r w:rsidRPr="009C2B91">
        <w:rPr>
          <w:rFonts w:cstheme="minorHAnsi"/>
          <w:sz w:val="28"/>
          <w:szCs w:val="28"/>
        </w:rPr>
        <w:t xml:space="preserve">, федеральной образовательной программы основного общего образования (далее - ФОП </w:t>
      </w:r>
      <w:r w:rsidR="00610E0D" w:rsidRPr="009C2B91">
        <w:rPr>
          <w:rFonts w:cstheme="minorHAnsi"/>
          <w:sz w:val="28"/>
          <w:szCs w:val="28"/>
        </w:rPr>
        <w:t>О</w:t>
      </w:r>
      <w:r w:rsidRPr="009C2B91">
        <w:rPr>
          <w:rFonts w:cstheme="minorHAnsi"/>
          <w:sz w:val="28"/>
          <w:szCs w:val="28"/>
        </w:rPr>
        <w:t xml:space="preserve">ОО) и реализуется </w:t>
      </w:r>
      <w:r w:rsidR="00610E0D" w:rsidRPr="009C2B91">
        <w:rPr>
          <w:rFonts w:cstheme="minorHAnsi"/>
          <w:sz w:val="28"/>
          <w:szCs w:val="28"/>
        </w:rPr>
        <w:t>5</w:t>
      </w:r>
      <w:r w:rsidR="0077062D" w:rsidRPr="009C2B91">
        <w:rPr>
          <w:rFonts w:cstheme="minorHAnsi"/>
          <w:sz w:val="28"/>
          <w:szCs w:val="28"/>
        </w:rPr>
        <w:t>лет</w:t>
      </w:r>
      <w:r w:rsidRPr="009C2B91">
        <w:rPr>
          <w:rFonts w:cstheme="minorHAnsi"/>
          <w:sz w:val="28"/>
          <w:szCs w:val="28"/>
        </w:rPr>
        <w:t xml:space="preserve"> с </w:t>
      </w:r>
      <w:r w:rsidR="00610E0D" w:rsidRPr="009C2B91">
        <w:rPr>
          <w:rFonts w:cstheme="minorHAnsi"/>
          <w:sz w:val="28"/>
          <w:szCs w:val="28"/>
        </w:rPr>
        <w:t>5</w:t>
      </w:r>
      <w:r w:rsidRPr="009C2B91">
        <w:rPr>
          <w:rFonts w:cstheme="minorHAnsi"/>
          <w:sz w:val="28"/>
          <w:szCs w:val="28"/>
        </w:rPr>
        <w:t xml:space="preserve"> по </w:t>
      </w:r>
      <w:r w:rsidR="00610E0D" w:rsidRPr="009C2B91">
        <w:rPr>
          <w:rFonts w:cstheme="minorHAnsi"/>
          <w:sz w:val="28"/>
          <w:szCs w:val="28"/>
        </w:rPr>
        <w:t>9</w:t>
      </w:r>
      <w:r w:rsidRPr="009C2B91">
        <w:rPr>
          <w:rFonts w:cstheme="minorHAnsi"/>
          <w:sz w:val="28"/>
          <w:szCs w:val="28"/>
        </w:rPr>
        <w:t xml:space="preserve"> классы. Данная рабочая программа является частью содержательного раздела основной образовательной программы </w:t>
      </w:r>
      <w:r w:rsidR="00610E0D" w:rsidRPr="009C2B91">
        <w:rPr>
          <w:rFonts w:cstheme="minorHAnsi"/>
          <w:sz w:val="28"/>
          <w:szCs w:val="28"/>
        </w:rPr>
        <w:t>основного</w:t>
      </w:r>
      <w:r w:rsidRPr="009C2B91">
        <w:rPr>
          <w:rFonts w:cstheme="minorHAnsi"/>
          <w:sz w:val="28"/>
          <w:szCs w:val="28"/>
        </w:rPr>
        <w:t xml:space="preserve"> общего образования (далее - ООП </w:t>
      </w:r>
      <w:r w:rsidR="00610E0D" w:rsidRPr="009C2B91">
        <w:rPr>
          <w:rFonts w:cstheme="minorHAnsi"/>
          <w:sz w:val="28"/>
          <w:szCs w:val="28"/>
        </w:rPr>
        <w:t>О</w:t>
      </w:r>
      <w:r w:rsidRPr="009C2B91">
        <w:rPr>
          <w:rFonts w:cstheme="minorHAnsi"/>
          <w:sz w:val="28"/>
          <w:szCs w:val="28"/>
        </w:rPr>
        <w:t>ОО).</w:t>
      </w:r>
    </w:p>
    <w:p w14:paraId="6DBFC10B" w14:textId="77777777" w:rsidR="00707BFC" w:rsidRPr="009C2B91" w:rsidRDefault="00707BFC" w:rsidP="009C2B91">
      <w:pPr>
        <w:spacing w:before="100" w:after="100"/>
        <w:ind w:firstLine="708"/>
        <w:contextualSpacing/>
        <w:jc w:val="both"/>
        <w:rPr>
          <w:rFonts w:cstheme="minorHAnsi"/>
          <w:color w:val="FF0000"/>
          <w:sz w:val="28"/>
          <w:szCs w:val="28"/>
        </w:rPr>
      </w:pPr>
      <w:r w:rsidRPr="009C2B91">
        <w:rPr>
          <w:rFonts w:cstheme="minorHAnsi"/>
          <w:sz w:val="28"/>
          <w:szCs w:val="28"/>
        </w:rPr>
        <w:t>Рабочая программа разработана учителе</w:t>
      </w:r>
      <w:r w:rsidR="008A4092">
        <w:rPr>
          <w:rFonts w:cstheme="minorHAnsi"/>
          <w:sz w:val="28"/>
          <w:szCs w:val="28"/>
        </w:rPr>
        <w:t>м</w:t>
      </w:r>
      <w:r w:rsidR="00610E0D" w:rsidRPr="009C2B91">
        <w:rPr>
          <w:rFonts w:cstheme="minorHAnsi"/>
          <w:sz w:val="28"/>
          <w:szCs w:val="28"/>
        </w:rPr>
        <w:t>географии</w:t>
      </w:r>
      <w:r w:rsidRPr="009C2B91">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w:t>
      </w:r>
      <w:r w:rsidR="008A4092">
        <w:rPr>
          <w:rFonts w:cstheme="minorHAnsi"/>
          <w:sz w:val="28"/>
          <w:szCs w:val="28"/>
        </w:rPr>
        <w:t>данному</w:t>
      </w:r>
      <w:r w:rsidRPr="009C2B91">
        <w:rPr>
          <w:rFonts w:cstheme="minorHAnsi"/>
          <w:sz w:val="28"/>
          <w:szCs w:val="28"/>
        </w:rPr>
        <w:t xml:space="preserve"> учебному предмету.</w:t>
      </w:r>
    </w:p>
    <w:p w14:paraId="705DA453" w14:textId="77777777" w:rsidR="00707BFC" w:rsidRPr="009C2B91" w:rsidRDefault="00707BFC" w:rsidP="009C2B91">
      <w:pPr>
        <w:spacing w:before="100" w:after="100"/>
        <w:ind w:firstLine="708"/>
        <w:contextualSpacing/>
        <w:jc w:val="both"/>
        <w:rPr>
          <w:rFonts w:cstheme="minorHAnsi"/>
          <w:b/>
          <w:bCs/>
          <w:sz w:val="28"/>
          <w:szCs w:val="28"/>
        </w:rPr>
      </w:pPr>
      <w:r w:rsidRPr="009C2B91">
        <w:rPr>
          <w:rFonts w:cstheme="minorHAnsi"/>
          <w:sz w:val="28"/>
          <w:szCs w:val="28"/>
        </w:rPr>
        <w:t xml:space="preserve">Рабочая программа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sz w:val="28"/>
          <w:szCs w:val="28"/>
        </w:rPr>
        <w:t xml:space="preserve"> является частью ООП </w:t>
      </w:r>
      <w:r w:rsidR="00610E0D" w:rsidRPr="009C2B91">
        <w:rPr>
          <w:rFonts w:cstheme="minorHAnsi"/>
          <w:sz w:val="28"/>
          <w:szCs w:val="28"/>
        </w:rPr>
        <w:t>О</w:t>
      </w:r>
      <w:r w:rsidRPr="009C2B91">
        <w:rPr>
          <w:rFonts w:cstheme="minorHAnsi"/>
          <w:sz w:val="28"/>
          <w:szCs w:val="28"/>
        </w:rPr>
        <w:t>ОО, определяющей:</w:t>
      </w:r>
    </w:p>
    <w:p w14:paraId="5376028E" w14:textId="77777777" w:rsidR="00707BFC" w:rsidRPr="009C2B91" w:rsidRDefault="00707BFC" w:rsidP="009C2B91">
      <w:pPr>
        <w:spacing w:before="100" w:after="100"/>
        <w:ind w:firstLine="708"/>
        <w:contextualSpacing/>
        <w:rPr>
          <w:rFonts w:cstheme="minorHAnsi"/>
          <w:b/>
          <w:bCs/>
          <w:sz w:val="28"/>
          <w:szCs w:val="28"/>
        </w:rPr>
      </w:pPr>
      <w:r w:rsidRPr="009C2B91">
        <w:rPr>
          <w:rFonts w:cstheme="minorHAnsi"/>
          <w:sz w:val="28"/>
          <w:szCs w:val="28"/>
        </w:rPr>
        <w:t xml:space="preserve">- планируемые результаты освоения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p>
    <w:p w14:paraId="714CEBE8" w14:textId="77777777" w:rsidR="00707BFC" w:rsidRPr="009C2B91" w:rsidRDefault="00707BFC" w:rsidP="009C2B91">
      <w:pPr>
        <w:spacing w:before="100" w:after="100"/>
        <w:contextualSpacing/>
        <w:jc w:val="both"/>
        <w:rPr>
          <w:rFonts w:cstheme="minorHAnsi"/>
          <w:sz w:val="28"/>
          <w:szCs w:val="28"/>
        </w:rPr>
      </w:pPr>
      <w:r w:rsidRPr="009C2B91">
        <w:rPr>
          <w:rFonts w:cstheme="minorHAnsi"/>
          <w:sz w:val="28"/>
          <w:szCs w:val="28"/>
        </w:rPr>
        <w:t xml:space="preserve"> (личностные, метапредметные и предметные);</w:t>
      </w:r>
    </w:p>
    <w:p w14:paraId="2F0319D2" w14:textId="77777777" w:rsidR="009C2B91" w:rsidRPr="009C2B91" w:rsidRDefault="00707BFC" w:rsidP="009C2B91">
      <w:pPr>
        <w:spacing w:before="100" w:after="100"/>
        <w:ind w:firstLine="708"/>
        <w:contextualSpacing/>
        <w:rPr>
          <w:rFonts w:cstheme="minorHAnsi"/>
          <w:sz w:val="28"/>
          <w:szCs w:val="28"/>
        </w:rPr>
      </w:pPr>
      <w:r w:rsidRPr="009C2B91">
        <w:rPr>
          <w:rFonts w:cstheme="minorHAnsi"/>
          <w:sz w:val="28"/>
          <w:szCs w:val="28"/>
        </w:rPr>
        <w:t xml:space="preserve">- содержание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r w:rsidRPr="009C2B91">
        <w:rPr>
          <w:rFonts w:cstheme="minorHAnsi"/>
          <w:sz w:val="28"/>
          <w:szCs w:val="28"/>
        </w:rPr>
        <w:t xml:space="preserve">; </w:t>
      </w:r>
    </w:p>
    <w:p w14:paraId="25024E8E" w14:textId="77777777"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C2B91">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008A4092" w:rsidRPr="009C2B91">
        <w:rPr>
          <w:rFonts w:cstheme="minorHAnsi"/>
          <w:b/>
          <w:bCs/>
          <w:sz w:val="28"/>
          <w:szCs w:val="28"/>
        </w:rPr>
        <w:t>"География"</w:t>
      </w:r>
      <w:r w:rsidRPr="009C2B91">
        <w:rPr>
          <w:rFonts w:ascii="Times New Roman" w:hAnsi="Times New Roman" w:cs="Times New Roman"/>
          <w:b/>
          <w:bCs/>
          <w:sz w:val="28"/>
          <w:szCs w:val="28"/>
        </w:rPr>
        <w:t>.</w:t>
      </w:r>
    </w:p>
    <w:p w14:paraId="648C5914" w14:textId="77777777" w:rsidR="009C2B91" w:rsidRPr="009C2B91" w:rsidRDefault="009C2B91" w:rsidP="009C2B91">
      <w:pPr>
        <w:spacing w:before="100" w:after="100"/>
        <w:ind w:firstLine="708"/>
        <w:contextualSpacing/>
        <w:rPr>
          <w:rFonts w:ascii="Times New Roman" w:hAnsi="Times New Roman" w:cs="Times New Roman"/>
          <w:b/>
          <w:bCs/>
          <w:sz w:val="28"/>
          <w:szCs w:val="28"/>
        </w:rPr>
      </w:pPr>
      <w:r w:rsidRPr="009C2B91">
        <w:rPr>
          <w:rFonts w:ascii="Times New Roman" w:hAnsi="Times New Roman" w:cs="Times New Roman"/>
          <w:sz w:val="28"/>
          <w:szCs w:val="28"/>
        </w:rPr>
        <w:t xml:space="preserve">Рабочая программа </w:t>
      </w:r>
      <w:r w:rsidRPr="009C2B91">
        <w:rPr>
          <w:rFonts w:ascii="Times New Roman" w:hAnsi="Times New Roman" w:cs="Times New Roman"/>
          <w:b/>
          <w:sz w:val="28"/>
          <w:szCs w:val="28"/>
        </w:rPr>
        <w:t>учебного предмета</w:t>
      </w:r>
      <w:r w:rsidR="008A4092" w:rsidRPr="009C2B91">
        <w:rPr>
          <w:rFonts w:cstheme="minorHAnsi"/>
          <w:b/>
          <w:bCs/>
          <w:sz w:val="28"/>
          <w:szCs w:val="28"/>
        </w:rPr>
        <w:t>"География"</w:t>
      </w:r>
      <w:r w:rsidRPr="009C2B91">
        <w:rPr>
          <w:rFonts w:ascii="Times New Roman" w:hAnsi="Times New Roman" w:cs="Times New Roman"/>
          <w:b/>
          <w:bCs/>
          <w:sz w:val="28"/>
          <w:szCs w:val="28"/>
        </w:rPr>
        <w:t>:</w:t>
      </w:r>
    </w:p>
    <w:p w14:paraId="774236A5" w14:textId="77777777"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-рассмотрена на методическом совете школы протокол №1 от 25.08.2023г; </w:t>
      </w:r>
    </w:p>
    <w:p w14:paraId="423744BD" w14:textId="77777777" w:rsidR="009C2B91" w:rsidRPr="009C2B91" w:rsidRDefault="009C2B91" w:rsidP="009C2B91">
      <w:pPr>
        <w:spacing w:before="100" w:after="100"/>
        <w:ind w:firstLine="708"/>
        <w:contextualSpacing/>
        <w:rPr>
          <w:rFonts w:ascii="Times New Roman" w:hAnsi="Times New Roman" w:cs="Times New Roman"/>
          <w:sz w:val="28"/>
          <w:szCs w:val="28"/>
          <w:u w:val="single"/>
        </w:rPr>
      </w:pPr>
      <w:r w:rsidRPr="009C2B91">
        <w:rPr>
          <w:rFonts w:ascii="Times New Roman" w:hAnsi="Times New Roman" w:cs="Times New Roman"/>
          <w:sz w:val="28"/>
          <w:szCs w:val="28"/>
        </w:rPr>
        <w:t xml:space="preserve">-согласована с заместителем директора по учебно-воспитательной работе </w:t>
      </w:r>
      <w:r>
        <w:rPr>
          <w:rFonts w:ascii="Times New Roman" w:hAnsi="Times New Roman" w:cs="Times New Roman"/>
          <w:sz w:val="28"/>
          <w:szCs w:val="28"/>
          <w:u w:val="single"/>
        </w:rPr>
        <w:t>/</w:t>
      </w:r>
      <w:r w:rsidRPr="009C2B91">
        <w:rPr>
          <w:rFonts w:ascii="Times New Roman" w:hAnsi="Times New Roman" w:cs="Times New Roman"/>
          <w:sz w:val="28"/>
          <w:szCs w:val="28"/>
        </w:rPr>
        <w:t xml:space="preserve">дата </w:t>
      </w:r>
      <w:r w:rsidRPr="009C2B91">
        <w:rPr>
          <w:rFonts w:ascii="Times New Roman" w:hAnsi="Times New Roman" w:cs="Times New Roman"/>
          <w:sz w:val="28"/>
          <w:szCs w:val="28"/>
          <w:u w:val="single"/>
        </w:rPr>
        <w:t>25.08 2023г./;</w:t>
      </w:r>
    </w:p>
    <w:p w14:paraId="5D54D69B" w14:textId="77777777"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b/>
          <w:sz w:val="28"/>
          <w:szCs w:val="28"/>
        </w:rPr>
        <w:t>-</w:t>
      </w:r>
      <w:r w:rsidRPr="009C2B91">
        <w:rPr>
          <w:rFonts w:ascii="Times New Roman" w:hAnsi="Times New Roman" w:cs="Times New Roman"/>
          <w:sz w:val="28"/>
          <w:szCs w:val="28"/>
        </w:rPr>
        <w:t>принята в составе ООП ООО решением педагогического совета /протокол №</w:t>
      </w:r>
      <w:r w:rsidR="00F41B4A">
        <w:rPr>
          <w:rFonts w:ascii="Times New Roman" w:hAnsi="Times New Roman" w:cs="Times New Roman"/>
          <w:sz w:val="28"/>
          <w:szCs w:val="28"/>
        </w:rPr>
        <w:t>8</w:t>
      </w:r>
      <w:r w:rsidRPr="009C2B91">
        <w:rPr>
          <w:rFonts w:ascii="Times New Roman" w:hAnsi="Times New Roman" w:cs="Times New Roman"/>
          <w:sz w:val="28"/>
          <w:szCs w:val="28"/>
        </w:rPr>
        <w:t xml:space="preserve"> от 2</w:t>
      </w:r>
      <w:r w:rsidR="00F41B4A">
        <w:rPr>
          <w:rFonts w:ascii="Times New Roman" w:hAnsi="Times New Roman" w:cs="Times New Roman"/>
          <w:sz w:val="28"/>
          <w:szCs w:val="28"/>
        </w:rPr>
        <w:t>9</w:t>
      </w:r>
      <w:r w:rsidRPr="009C2B91">
        <w:rPr>
          <w:rFonts w:ascii="Times New Roman" w:hAnsi="Times New Roman" w:cs="Times New Roman"/>
          <w:sz w:val="28"/>
          <w:szCs w:val="28"/>
        </w:rPr>
        <w:t>.0</w:t>
      </w:r>
      <w:r w:rsidR="00F41B4A">
        <w:rPr>
          <w:rFonts w:ascii="Times New Roman" w:hAnsi="Times New Roman" w:cs="Times New Roman"/>
          <w:sz w:val="28"/>
          <w:szCs w:val="28"/>
        </w:rPr>
        <w:t>8</w:t>
      </w:r>
      <w:r w:rsidRPr="009C2B91">
        <w:rPr>
          <w:rFonts w:ascii="Times New Roman" w:hAnsi="Times New Roman" w:cs="Times New Roman"/>
          <w:sz w:val="28"/>
          <w:szCs w:val="28"/>
        </w:rPr>
        <w:t>.2023г/</w:t>
      </w:r>
    </w:p>
    <w:p w14:paraId="1AB9F13F" w14:textId="77777777" w:rsidR="009C2B91" w:rsidRDefault="009C2B91" w:rsidP="009C2B91">
      <w:pPr>
        <w:spacing w:before="100" w:after="100" w:line="276" w:lineRule="auto"/>
        <w:ind w:firstLine="708"/>
        <w:contextualSpacing/>
        <w:rPr>
          <w:rFonts w:ascii="Times New Roman" w:hAnsi="Times New Roman" w:cs="Times New Roman"/>
          <w:sz w:val="26"/>
          <w:szCs w:val="26"/>
        </w:rPr>
      </w:pPr>
    </w:p>
    <w:p w14:paraId="6A68B7CE" w14:textId="77777777" w:rsidR="009C2B91" w:rsidRDefault="009C2B91" w:rsidP="009C2B91">
      <w:pPr>
        <w:spacing w:before="100" w:after="100" w:line="276" w:lineRule="auto"/>
        <w:ind w:firstLine="708"/>
        <w:contextualSpacing/>
        <w:rPr>
          <w:rFonts w:ascii="Times New Roman" w:hAnsi="Times New Roman" w:cs="Times New Roman"/>
          <w:sz w:val="26"/>
          <w:szCs w:val="26"/>
        </w:rPr>
      </w:pPr>
    </w:p>
    <w:p w14:paraId="4E604356" w14:textId="77777777" w:rsidR="00683A61" w:rsidRDefault="00683A61" w:rsidP="00A02D54">
      <w:pPr>
        <w:widowControl w:val="0"/>
        <w:autoSpaceDE w:val="0"/>
        <w:autoSpaceDN w:val="0"/>
        <w:adjustRightInd w:val="0"/>
        <w:spacing w:beforeAutospacing="0" w:afterAutospacing="0"/>
        <w:ind w:firstLine="540"/>
        <w:contextualSpacing/>
        <w:jc w:val="both"/>
        <w:rPr>
          <w:rFonts w:cstheme="minorHAnsi"/>
          <w:b/>
          <w:bCs/>
          <w:sz w:val="28"/>
          <w:szCs w:val="28"/>
        </w:rPr>
      </w:pPr>
    </w:p>
    <w:p w14:paraId="5E040A7D" w14:textId="77777777" w:rsidR="008A26A6" w:rsidRPr="00A02D54" w:rsidRDefault="006B112A"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Р</w:t>
      </w:r>
      <w:r w:rsidR="008A26A6" w:rsidRPr="00A02D54">
        <w:rPr>
          <w:rFonts w:cstheme="minorHAnsi"/>
          <w:b/>
          <w:bCs/>
          <w:sz w:val="28"/>
          <w:szCs w:val="28"/>
        </w:rPr>
        <w:t>абочая программа п</w:t>
      </w:r>
      <w:r w:rsidR="009A334F" w:rsidRPr="00A02D54">
        <w:rPr>
          <w:rFonts w:cstheme="minorHAnsi"/>
          <w:b/>
          <w:bCs/>
          <w:sz w:val="28"/>
          <w:szCs w:val="28"/>
        </w:rPr>
        <w:t>о учебному предмету "География"</w:t>
      </w:r>
    </w:p>
    <w:p w14:paraId="5C134BDA" w14:textId="77777777" w:rsidR="00683A61" w:rsidRPr="00683A61" w:rsidRDefault="006B112A" w:rsidP="00A91FB3">
      <w:pPr>
        <w:pStyle w:val="a6"/>
        <w:widowControl w:val="0"/>
        <w:numPr>
          <w:ilvl w:val="0"/>
          <w:numId w:val="1"/>
        </w:numPr>
        <w:autoSpaceDE w:val="0"/>
        <w:autoSpaceDN w:val="0"/>
        <w:adjustRightInd w:val="0"/>
        <w:spacing w:before="240"/>
        <w:ind w:left="0" w:firstLine="540"/>
        <w:jc w:val="both"/>
        <w:rPr>
          <w:rFonts w:cstheme="minorHAnsi"/>
          <w:sz w:val="28"/>
          <w:szCs w:val="28"/>
        </w:rPr>
      </w:pPr>
      <w:r w:rsidRPr="00683A61">
        <w:rPr>
          <w:rFonts w:cstheme="minorHAnsi"/>
          <w:sz w:val="28"/>
          <w:szCs w:val="28"/>
        </w:rPr>
        <w:t>Р</w:t>
      </w:r>
      <w:r w:rsidR="008A26A6" w:rsidRPr="00683A61">
        <w:rPr>
          <w:rFonts w:cstheme="minorHAnsi"/>
          <w:sz w:val="28"/>
          <w:szCs w:val="28"/>
        </w:rPr>
        <w:t>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w:t>
      </w:r>
      <w:r w:rsidR="00683A61" w:rsidRPr="00683A61">
        <w:rPr>
          <w:rFonts w:cstheme="minorHAnsi"/>
          <w:sz w:val="28"/>
          <w:szCs w:val="28"/>
        </w:rPr>
        <w:t>:</w:t>
      </w:r>
    </w:p>
    <w:p w14:paraId="6B51E05B" w14:textId="77777777"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пояснительную записку, </w:t>
      </w:r>
    </w:p>
    <w:p w14:paraId="3F18EE0E" w14:textId="77777777"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содержание обучения, </w:t>
      </w:r>
    </w:p>
    <w:p w14:paraId="3A71779D" w14:textId="77777777"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планируемые результаты освоения программы по </w:t>
      </w:r>
      <w:r w:rsidR="0021064A" w:rsidRPr="00683A61">
        <w:rPr>
          <w:rFonts w:cstheme="minorHAnsi"/>
          <w:sz w:val="28"/>
          <w:szCs w:val="28"/>
        </w:rPr>
        <w:t>учебному предмету "География"</w:t>
      </w:r>
      <w:r w:rsidR="00610E0D" w:rsidRPr="00683A61">
        <w:rPr>
          <w:rFonts w:cstheme="minorHAnsi"/>
          <w:sz w:val="28"/>
          <w:szCs w:val="28"/>
        </w:rPr>
        <w:t xml:space="preserve">, </w:t>
      </w:r>
    </w:p>
    <w:p w14:paraId="2E06846C" w14:textId="77777777" w:rsidR="008A26A6"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610E0D" w:rsidRPr="00683A61">
        <w:rPr>
          <w:rFonts w:cstheme="minorHAnsi"/>
          <w:sz w:val="28"/>
          <w:szCs w:val="28"/>
        </w:rPr>
        <w:t>тематическое планирование.</w:t>
      </w:r>
    </w:p>
    <w:p w14:paraId="4B12FA87" w14:textId="77777777" w:rsidR="00A91FB3" w:rsidRPr="00683A61" w:rsidRDefault="00A91FB3" w:rsidP="00A91FB3">
      <w:pPr>
        <w:pStyle w:val="a6"/>
        <w:widowControl w:val="0"/>
        <w:autoSpaceDE w:val="0"/>
        <w:autoSpaceDN w:val="0"/>
        <w:adjustRightInd w:val="0"/>
        <w:spacing w:before="240"/>
        <w:ind w:left="0" w:firstLine="540"/>
        <w:jc w:val="both"/>
        <w:rPr>
          <w:rFonts w:cstheme="minorHAnsi"/>
          <w:sz w:val="28"/>
          <w:szCs w:val="28"/>
        </w:rPr>
      </w:pPr>
    </w:p>
    <w:p w14:paraId="3221D7F9" w14:textId="77777777"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683A61">
        <w:rPr>
          <w:rFonts w:cstheme="minorHAnsi"/>
        </w:rPr>
        <w:t xml:space="preserve">"География",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14:paraId="57673782" w14:textId="77777777" w:rsidR="00A91FB3" w:rsidRPr="008976BE" w:rsidRDefault="00A91FB3" w:rsidP="00A91FB3">
      <w:pPr>
        <w:pStyle w:val="22"/>
        <w:numPr>
          <w:ilvl w:val="1"/>
          <w:numId w:val="2"/>
        </w:numPr>
        <w:shd w:val="clear" w:color="auto" w:fill="auto"/>
        <w:tabs>
          <w:tab w:val="left" w:pos="0"/>
          <w:tab w:val="left" w:pos="709"/>
          <w:tab w:val="left" w:pos="139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683A61">
        <w:rPr>
          <w:rFonts w:cstheme="minorHAnsi"/>
        </w:rPr>
        <w:t xml:space="preserve">"География" </w:t>
      </w:r>
      <w:r w:rsidRPr="008976BE">
        <w:rPr>
          <w:rFonts w:asciiTheme="minorHAnsi" w:hAnsiTheme="minorHAnsi" w:cstheme="minorHAnsi"/>
        </w:rPr>
        <w:t xml:space="preserve"> с учётом возрастных особенностей обучающихся.</w:t>
      </w:r>
    </w:p>
    <w:p w14:paraId="2DC95E14" w14:textId="77777777"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683A61">
        <w:rPr>
          <w:rFonts w:cstheme="minorHAnsi"/>
        </w:rPr>
        <w:t xml:space="preserve">"География"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14:paraId="212AF5AA" w14:textId="77777777" w:rsidR="00A91FB3" w:rsidRPr="00EB0505"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27195A" w:rsidRPr="00683A61">
        <w:rPr>
          <w:rFonts w:cstheme="minorHAnsi"/>
        </w:rPr>
        <w:t xml:space="preserve">"География",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14:paraId="081F50C7" w14:textId="77777777"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14:paraId="346AA9DA" w14:textId="77777777"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2. Пояснительная записка.</w:t>
      </w:r>
    </w:p>
    <w:p w14:paraId="7B02D59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2.1. Программа по географии составлена на основе требований к результатам освоения ООП ООО, представленных в ФГОС ООО, </w:t>
      </w:r>
      <w:r w:rsidR="0021064A">
        <w:rPr>
          <w:rFonts w:cstheme="minorHAnsi"/>
          <w:sz w:val="28"/>
          <w:szCs w:val="28"/>
        </w:rPr>
        <w:t xml:space="preserve">с учётом ФОП ООО, </w:t>
      </w:r>
      <w:r w:rsidRPr="00A02D54">
        <w:rPr>
          <w:rFonts w:cstheme="minorHAnsi"/>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14:paraId="36C8704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428706D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2.3. Программа по географии дает представление о целях обучения, </w:t>
      </w:r>
      <w:r w:rsidRPr="00A02D54">
        <w:rPr>
          <w:rFonts w:cstheme="minorHAnsi"/>
          <w:sz w:val="28"/>
          <w:szCs w:val="28"/>
        </w:rPr>
        <w:lastRenderedPageBreak/>
        <w:t>воспитания и развития обучающихся средствами учебного предмета, устанавливает обязательное предметное содержание, предусматривает распределение его</w:t>
      </w:r>
    </w:p>
    <w:p w14:paraId="511F2E4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343FBD3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0C4A321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14:paraId="1570205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152.2.6. Изучение географии в общем образовании направлено на достижение следующих целей:</w:t>
      </w:r>
    </w:p>
    <w:p w14:paraId="0995020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14:paraId="347C3D6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14:paraId="1D4D923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информационно-телекомуникационной сети "Интернет", для описания, характеристики, объяснения и оценки разнообразных географических явлений и процессов, жизненных ситуаций;</w:t>
      </w:r>
    </w:p>
    <w:p w14:paraId="43EECEA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14:paraId="3B7A968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14:paraId="68ED021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14:paraId="677733A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2.8. Общее число часов для изучения географии - 272 часа: по одному часу в неделю в 5 и 6 классах и по 2 часа в 7, 8 и 9 классах.</w:t>
      </w:r>
    </w:p>
    <w:p w14:paraId="6304958E" w14:textId="77777777"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14:paraId="41EA6245" w14:textId="77777777"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3. Содержание обучения географии в 5 классе.</w:t>
      </w:r>
    </w:p>
    <w:p w14:paraId="57C8CA4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 Географическое изучение Земли.</w:t>
      </w:r>
    </w:p>
    <w:p w14:paraId="4D05F8F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3.1.1. Введение. География - наука о планете Земля.</w:t>
      </w:r>
    </w:p>
    <w:p w14:paraId="792DD5E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6E73F08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"Организация фенологических наблюдений в природе: планирование, участие в групповой работе, форма систематизации данных".</w:t>
      </w:r>
    </w:p>
    <w:p w14:paraId="70DE932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3.1.2. История географических открытий.</w:t>
      </w:r>
    </w:p>
    <w:p w14:paraId="25C0169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5530379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География в эпоху Средневековья: путешествия и открытия викингов, древних арабов, русских землепроходцев. Путешествия М. Поло и А. Никитина.</w:t>
      </w:r>
    </w:p>
    <w:p w14:paraId="35D24CD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5FD9AC0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открытия XVII - 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14:paraId="3CA9EBB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исследования в XX в. Исследование полярных областей Земли. Изучение Мирового океана. Географические открытия Новейшего времени.</w:t>
      </w:r>
    </w:p>
    <w:p w14:paraId="5DC50E3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14:paraId="6BBF576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 Изображения земной поверхности.</w:t>
      </w:r>
    </w:p>
    <w:p w14:paraId="2688FB3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3.2.1. Планы местности.</w:t>
      </w:r>
    </w:p>
    <w:p w14:paraId="7019222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0F3FF11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плану местности", "Составление описания маршрута по плану местности".</w:t>
      </w:r>
    </w:p>
    <w:p w14:paraId="231188D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3.2.2. Географические карты.</w:t>
      </w:r>
    </w:p>
    <w:p w14:paraId="72BAF5B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09708ED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3E24E4F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14:paraId="286F975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3.3. Земля - планета Солнечной системы.</w:t>
      </w:r>
    </w:p>
    <w:p w14:paraId="5C0CC6E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Земля в Солнечной системе. Гипотезы возникновения Земли. Форма, размеры Земли, их географические следствия.</w:t>
      </w:r>
    </w:p>
    <w:p w14:paraId="7136986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w:t>
      </w:r>
    </w:p>
    <w:p w14:paraId="568097A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Космоса на Землю и жизнь людей.</w:t>
      </w:r>
    </w:p>
    <w:p w14:paraId="1E45E5F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7A93EC7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3.4. Оболочки Земли. Литосфера - каменная оболочка Земли.</w:t>
      </w:r>
    </w:p>
    <w:p w14:paraId="17E3E38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3.4.1. Литосфера - твердая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1C9D935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429E81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36B892E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61E80FF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1EB8659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"Описание горной системы или равнины по физической карте".</w:t>
      </w:r>
    </w:p>
    <w:p w14:paraId="231E584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14:paraId="5E2D706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Практикум "Сезонные изменения в природе своей местности".</w:t>
      </w:r>
    </w:p>
    <w:p w14:paraId="103D629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1DFB8EB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результатов фенологических наблюдений и наблюдений за погодой".</w:t>
      </w:r>
    </w:p>
    <w:p w14:paraId="569F2992" w14:textId="77777777"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14:paraId="330AA221" w14:textId="77777777"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4. Содержание обучения географии в 6 классе.</w:t>
      </w:r>
    </w:p>
    <w:p w14:paraId="39FA888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 Оболочки Земли.</w:t>
      </w:r>
    </w:p>
    <w:p w14:paraId="5B549A4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4.1.1. Гидросфера - водная оболочка Земли.</w:t>
      </w:r>
    </w:p>
    <w:p w14:paraId="57AE891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Гидросфера и методы ее изучения. Части гидросферы. Мировой круговорот воды. Значение гидросферы.</w:t>
      </w:r>
    </w:p>
    <w:p w14:paraId="5DCD997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33850B8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Воды суши. Способы изображения внутренних вод на картах.</w:t>
      </w:r>
    </w:p>
    <w:p w14:paraId="1216F9D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Реки: горные и равнинные. Речная система, бассейн, водораздел. Пороги и водопады. Питание и режим реки.</w:t>
      </w:r>
    </w:p>
    <w:p w14:paraId="167BFD8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Озера. Происхождение озерных котловин. Питание озер. Озера сточные и бессточные. Профессия гидролог. Природные ледники: горные и покровные. Профессия гляциолог.</w:t>
      </w:r>
    </w:p>
    <w:p w14:paraId="2DBB16D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7D68F3C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Многолетняя мерзлота. Болота, их образование.</w:t>
      </w:r>
    </w:p>
    <w:p w14:paraId="3E5DDF4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Стихийные явления в гидросфере, методы наблюдения и защиты.</w:t>
      </w:r>
    </w:p>
    <w:p w14:paraId="324C997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гидросфера. Использование человеком энергии воды.</w:t>
      </w:r>
    </w:p>
    <w:p w14:paraId="3FA833C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Использование космических методов в исследовании влияния человека на гидросферу.</w:t>
      </w:r>
    </w:p>
    <w:p w14:paraId="32D8744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двух рек (России и мира) по заданным признакам", "Характеристика одного из крупнейших озер России по плану в форме презентации", "Составление перечня поверхностных водных объектов своего края и их систематизация в форме таблицы".</w:t>
      </w:r>
    </w:p>
    <w:p w14:paraId="34F186B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4.1.2. Атмосфера - воздушная оболочка Земли.</w:t>
      </w:r>
    </w:p>
    <w:p w14:paraId="30CAA3F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Воздушная оболочка Земли: газовый состав, строение и значение атмосферы.</w:t>
      </w:r>
    </w:p>
    <w:p w14:paraId="6900905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55AD7AF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Атмосферное давление. Ветер и причины его возникновения. Роза ветров. Бризы. Муссоны.</w:t>
      </w:r>
    </w:p>
    <w:p w14:paraId="7B536C7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4A75BC9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14:paraId="21CFF9B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42AACE2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2DB443C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4.1.3. Биосфера - оболочка жизни.</w:t>
      </w:r>
    </w:p>
    <w:p w14:paraId="7799024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43FA627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как часть биосферы. Распространение людей на Земле.</w:t>
      </w:r>
    </w:p>
    <w:p w14:paraId="779F8FD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Исследования и экологические проблемы.</w:t>
      </w:r>
    </w:p>
    <w:p w14:paraId="3F5E48E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растительности участка местности своего края".</w:t>
      </w:r>
    </w:p>
    <w:p w14:paraId="1F1FB47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14:paraId="1E5A037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4.1.4. Природно-территориальные комплексы.</w:t>
      </w:r>
    </w:p>
    <w:p w14:paraId="7E43600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ее строение и состав. Образование почвы и плодородие почв. Охрана почв.</w:t>
      </w:r>
    </w:p>
    <w:p w14:paraId="79C7625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Природная среда. Охрана природы. Природные особо охраняемые территории. Всемирное наследие ЮНЕСКО.</w:t>
      </w:r>
    </w:p>
    <w:p w14:paraId="7114FBE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(выполняется на местности) "Характеристика локального природного комплекса по плану".</w:t>
      </w:r>
    </w:p>
    <w:p w14:paraId="4D1175DC" w14:textId="77777777"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sz w:val="28"/>
          <w:szCs w:val="28"/>
        </w:rPr>
      </w:pPr>
    </w:p>
    <w:p w14:paraId="31E34CC5" w14:textId="77777777"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5. Содержание обучения географии в 7 классе.</w:t>
      </w:r>
    </w:p>
    <w:p w14:paraId="7804DED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 Главные закономерности природы Земли.</w:t>
      </w:r>
    </w:p>
    <w:p w14:paraId="6DE667B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5.1.1. Географическая оболочка.</w:t>
      </w:r>
    </w:p>
    <w:p w14:paraId="3B26214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40D6E75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проявления широтной зональности по картам природных зон".</w:t>
      </w:r>
    </w:p>
    <w:p w14:paraId="0F7528C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5.1.2. Литосфера и рельеф Земли.</w:t>
      </w:r>
    </w:p>
    <w:p w14:paraId="1CAA3B0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49A7422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14:paraId="30A0A38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5.1.3. Атмосфера и климаты Земли.</w:t>
      </w:r>
    </w:p>
    <w:p w14:paraId="1DADA2E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294FF26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"Описание климата территории по климатической карте и климатограмме".</w:t>
      </w:r>
    </w:p>
    <w:p w14:paraId="7B133BD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5.1.4. Мировой океан - основная часть гидросферы.</w:t>
      </w:r>
    </w:p>
    <w:p w14:paraId="2BECCDC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14:paraId="369F173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14:paraId="1049B31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 Человечество на Земле.</w:t>
      </w:r>
    </w:p>
    <w:p w14:paraId="7667DEE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5.2.1. Численность населения.</w:t>
      </w:r>
    </w:p>
    <w:p w14:paraId="09DF3F8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5495D2F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w:t>
      </w:r>
    </w:p>
    <w:p w14:paraId="12CB70A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5.2.2. Страны и народы мира.</w:t>
      </w:r>
    </w:p>
    <w:p w14:paraId="21AC7F9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71A8B3E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"Сравнение занятости населения двух стран по комплексным картам".</w:t>
      </w:r>
    </w:p>
    <w:p w14:paraId="700A872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 Материки и страны.</w:t>
      </w:r>
    </w:p>
    <w:p w14:paraId="5EEF9BB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5.3.1. Южные материки.</w:t>
      </w:r>
    </w:p>
    <w:p w14:paraId="293680E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 - XXI вв. Современные исследования в Антарктиде. Роль России в открытиях и исследованиях ледового континента.</w:t>
      </w:r>
    </w:p>
    <w:p w14:paraId="2AFBA5D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
    <w:p w14:paraId="1316CC8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5.3.2. Северные материки.</w:t>
      </w:r>
    </w:p>
    <w:p w14:paraId="6CB033B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3EBC34C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w:t>
      </w:r>
    </w:p>
    <w:p w14:paraId="55411BD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5.3.3. Взаимодействие природы и общества.</w:t>
      </w:r>
    </w:p>
    <w:p w14:paraId="3DD602B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14:paraId="5633DB4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1E6F619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изменений компонентов природы на территории одной из стран мира в результате деятельности человека".</w:t>
      </w:r>
    </w:p>
    <w:p w14:paraId="31FEFBC7" w14:textId="77777777"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14:paraId="1E0DBDB0" w14:textId="77777777"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6. Содержание обучения географии в 8 классе.</w:t>
      </w:r>
    </w:p>
    <w:p w14:paraId="1032CBD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 Географическое пространство России.</w:t>
      </w:r>
    </w:p>
    <w:p w14:paraId="07C3258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6.1.1. История формирования и освоения территории России.</w:t>
      </w:r>
    </w:p>
    <w:p w14:paraId="6483F39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История освоения и заселения территории современной России в XI - XVI вв. Расширение территории России в XVI - XIX вв. Русские первопроходцы. Изменения внешних границ России в XX в. Воссоединение Крыма с Россией.</w:t>
      </w:r>
    </w:p>
    <w:p w14:paraId="3524437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p w14:paraId="4B3C154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6.1.2. Географическое положение и границы России.</w:t>
      </w:r>
    </w:p>
    <w:p w14:paraId="5B0811D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5FA22E6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6.1.3. Время на территории России.</w:t>
      </w:r>
    </w:p>
    <w:p w14:paraId="6BDB7E4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на карте часовых поясов мира. Карта часовых зон России. Местное, поясное и зональное время: роль в хозяйстве и жизни людей.</w:t>
      </w:r>
    </w:p>
    <w:p w14:paraId="5E879D7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различия во времени для разных городов России по карте часовых зон".</w:t>
      </w:r>
    </w:p>
    <w:p w14:paraId="13AFCE7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6.1.4. Административно-территориальное устройство России. Районирование территории.</w:t>
      </w:r>
    </w:p>
    <w:p w14:paraId="5A8FAF7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554AA5E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2BCC0BB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 Природа России.</w:t>
      </w:r>
    </w:p>
    <w:p w14:paraId="4DEAB2D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6.2.1. Природные условия и ресурсы России.</w:t>
      </w:r>
    </w:p>
    <w:p w14:paraId="3FDCAF6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1041406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природно-ресурсного капитала своего края по картам и статистическим материалам".</w:t>
      </w:r>
    </w:p>
    <w:p w14:paraId="3250AEA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6.2.2. Геологическое строение, рельеф и полезные ископаемые.</w:t>
      </w:r>
    </w:p>
    <w:p w14:paraId="5C48DA1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71E4732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6421CF1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распространения по территории России опасных геологических явлений", "Объяснение особенностей рельефа своего края".</w:t>
      </w:r>
    </w:p>
    <w:p w14:paraId="0011B8C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6.2.3. Климат и климатические ресурсы.</w:t>
      </w:r>
    </w:p>
    <w:p w14:paraId="42EAC94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443906A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5AC13C4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14:paraId="4232B3E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6.2.4. Моря России. Внутренние воды и водные ресурсы.</w:t>
      </w:r>
    </w:p>
    <w:p w14:paraId="2E2BA62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Моря как аквальные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5B91800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77E97B4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14:paraId="532B8B3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6.2.5. Природно-хозяйственные зоны.</w:t>
      </w:r>
    </w:p>
    <w:p w14:paraId="4887B16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8AD13F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42E3748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Природно-хозяйственные зоны России: взаимосвязь и взаимообусловленность их компонентов.</w:t>
      </w:r>
    </w:p>
    <w:p w14:paraId="2AFAF0D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77F5EA4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14:paraId="302989E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449C09C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 Население России.</w:t>
      </w:r>
    </w:p>
    <w:p w14:paraId="3131081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6.3.1. Численность населения России.</w:t>
      </w:r>
    </w:p>
    <w:p w14:paraId="4110358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Динамика численности населения России в XX - XXI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25E2F18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E57E42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6.3.2. Территориальные особенности размещения населения России.</w:t>
      </w:r>
    </w:p>
    <w:p w14:paraId="5CD8F43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0A1E2E2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6.3.3. Народы и религии России.</w:t>
      </w:r>
    </w:p>
    <w:p w14:paraId="42DDB39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4E4043E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"Построение картограммы "Доля титульных этносов в численности населения республик и автономных округов Российской Федерации".</w:t>
      </w:r>
    </w:p>
    <w:p w14:paraId="127A0C2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6.3.4. Половой и возрастной состав населения России.</w:t>
      </w:r>
    </w:p>
    <w:p w14:paraId="6F2FF03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1D1FE1A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"Объяснение динамики половозрастного состава населения России на основе анализа половозрастных пирамид".</w:t>
      </w:r>
    </w:p>
    <w:p w14:paraId="6B206B7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6.3.5. Человеческий капитал России.</w:t>
      </w:r>
    </w:p>
    <w:p w14:paraId="55C72C4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14:paraId="54FAE32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"Классификация федеральных округов по особенностям естественного и механического движения населения".</w:t>
      </w:r>
    </w:p>
    <w:p w14:paraId="37E8576F" w14:textId="77777777"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14:paraId="676F0D1F" w14:textId="77777777"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7. Содержание обучения географии в 9 классе.</w:t>
      </w:r>
    </w:p>
    <w:p w14:paraId="2A57494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 Хозяйство России.</w:t>
      </w:r>
    </w:p>
    <w:p w14:paraId="71A2518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7.1.1. Общая характеристика хозяйства России.</w:t>
      </w:r>
    </w:p>
    <w:p w14:paraId="7B1D843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ее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hyperlink r:id="rId7"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N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w:t>
      </w:r>
      <w:hyperlink r:id="rId8" w:history="1">
        <w:r w:rsidRPr="00A02D54">
          <w:rPr>
            <w:rFonts w:cstheme="minorHAnsi"/>
            <w:color w:val="0000FF"/>
            <w:sz w:val="28"/>
            <w:szCs w:val="28"/>
            <w:u w:val="single"/>
          </w:rPr>
          <w:t>Стратегии</w:t>
        </w:r>
      </w:hyperlink>
      <w:r w:rsidRPr="00A02D54">
        <w:rPr>
          <w:rFonts w:cstheme="minorHAnsi"/>
          <w:sz w:val="28"/>
          <w:szCs w:val="28"/>
        </w:rPr>
        <w:t xml:space="preserve"> пространственного развития Российской Федерации как "геостратегические территории".</w:t>
      </w:r>
    </w:p>
    <w:p w14:paraId="366762B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Производственный капитал. Распределение производственного капитала по территории страны. Условия и факторы размещения хозяйства.</w:t>
      </w:r>
    </w:p>
    <w:p w14:paraId="3741F93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14:paraId="79038A4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7.1.2. Топливно-энергетический комплекс (далее - ТЭК).</w:t>
      </w:r>
    </w:p>
    <w:p w14:paraId="17DD907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w:t>
      </w:r>
      <w:hyperlink r:id="rId9" w:history="1">
        <w:r w:rsidRPr="00A02D54">
          <w:rPr>
            <w:rFonts w:cstheme="minorHAnsi"/>
            <w:color w:val="0000FF"/>
            <w:sz w:val="28"/>
            <w:szCs w:val="28"/>
            <w:u w:val="single"/>
          </w:rPr>
          <w:t>стратегии</w:t>
        </w:r>
      </w:hyperlink>
      <w:r w:rsidRPr="00A02D54">
        <w:rPr>
          <w:rFonts w:cstheme="minorHAnsi"/>
          <w:sz w:val="28"/>
          <w:szCs w:val="28"/>
        </w:rPr>
        <w:t xml:space="preserve"> России на период до 2035 года, утвержденной распоряжением Правительства Российской Федерации от 9 июня 2020 г. N 1523-р.</w:t>
      </w:r>
    </w:p>
    <w:p w14:paraId="29FB7BF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14:paraId="2FCEC98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7.1.3. Металлургический комплекс.</w:t>
      </w:r>
    </w:p>
    <w:p w14:paraId="2B163F5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w:t>
      </w:r>
    </w:p>
    <w:p w14:paraId="0F89041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Влияние металлургии на окружающую среду. Основные положения </w:t>
      </w:r>
      <w:hyperlink r:id="rId10"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черной и цветной металлургии России до 2030 года, утвержденной распоряжением Правительства Российской Федерации от 28 декабря 2022 г. N 4260-р.</w:t>
      </w:r>
    </w:p>
    <w:p w14:paraId="166F8AA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p w14:paraId="5026F26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7.1.4. Машиностроительный комплекс.</w:t>
      </w:r>
    </w:p>
    <w:p w14:paraId="012E02B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5D2A907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p w14:paraId="44F47C8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7.1.5. Химико-лесной комплекс.</w:t>
      </w:r>
    </w:p>
    <w:p w14:paraId="725AD3F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Химическая промышленность.</w:t>
      </w:r>
    </w:p>
    <w:p w14:paraId="21825AB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w:t>
      </w:r>
      <w:hyperlink r:id="rId11"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химического и нефтехимического комплекса на период до 2030 года.</w:t>
      </w:r>
    </w:p>
    <w:p w14:paraId="20DDCF0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Лесопромышленный комплекс.</w:t>
      </w:r>
    </w:p>
    <w:p w14:paraId="785B349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5DFEC11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Лесное хозяйство и окружающая среда. Проблемы и перспективы развития. Основные положения </w:t>
      </w:r>
      <w:hyperlink r:id="rId12" w:history="1">
        <w:r w:rsidRPr="00A02D54">
          <w:rPr>
            <w:rFonts w:cstheme="minorHAnsi"/>
            <w:color w:val="0000FF"/>
            <w:sz w:val="28"/>
            <w:szCs w:val="28"/>
            <w:u w:val="single"/>
          </w:rPr>
          <w:t>Стратегии</w:t>
        </w:r>
      </w:hyperlink>
      <w:r w:rsidRPr="00A02D54">
        <w:rPr>
          <w:rFonts w:cstheme="minorHAnsi"/>
          <w:sz w:val="28"/>
          <w:szCs w:val="28"/>
        </w:rPr>
        <w:t xml:space="preserve"> развития лесного комплекса Российской Федерации до 2030 года, утвержденной распоряжением Правительства Российской Федерации от 11 февраля 2021 г. N 312-р (далее - Стратегия развития лесного комплекса Российской Федерации до 2030 года).</w:t>
      </w:r>
    </w:p>
    <w:p w14:paraId="114300B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w:t>
      </w:r>
      <w:hyperlink r:id="rId13" w:history="1">
        <w:r w:rsidRPr="00A02D54">
          <w:rPr>
            <w:rFonts w:cstheme="minorHAnsi"/>
            <w:color w:val="0000FF"/>
            <w:sz w:val="28"/>
            <w:szCs w:val="28"/>
            <w:u w:val="single"/>
          </w:rPr>
          <w:t>главы II</w:t>
        </w:r>
      </w:hyperlink>
      <w:r w:rsidRPr="00A02D54">
        <w:rPr>
          <w:rFonts w:cstheme="minorHAnsi"/>
          <w:sz w:val="28"/>
          <w:szCs w:val="28"/>
        </w:rPr>
        <w:t xml:space="preserve"> и </w:t>
      </w:r>
      <w:hyperlink r:id="rId14" w:history="1">
        <w:r w:rsidRPr="00A02D54">
          <w:rPr>
            <w:rFonts w:cstheme="minorHAnsi"/>
            <w:color w:val="0000FF"/>
            <w:sz w:val="28"/>
            <w:szCs w:val="28"/>
            <w:u w:val="single"/>
          </w:rPr>
          <w:t>III</w:t>
        </w:r>
      </w:hyperlink>
      <w:r w:rsidRPr="00A02D54">
        <w:rPr>
          <w:rFonts w:cstheme="minorHAnsi"/>
          <w:sz w:val="28"/>
          <w:szCs w:val="28"/>
        </w:rPr>
        <w:t xml:space="preserve">, </w:t>
      </w:r>
      <w:hyperlink r:id="rId15" w:history="1">
        <w:r w:rsidRPr="00A02D54">
          <w:rPr>
            <w:rFonts w:cstheme="minorHAnsi"/>
            <w:color w:val="0000FF"/>
            <w:sz w:val="28"/>
            <w:szCs w:val="28"/>
            <w:u w:val="single"/>
          </w:rPr>
          <w:t>Приложения N 1</w:t>
        </w:r>
      </w:hyperlink>
      <w:r w:rsidRPr="00A02D54">
        <w:rPr>
          <w:rFonts w:cstheme="minorHAnsi"/>
          <w:sz w:val="28"/>
          <w:szCs w:val="28"/>
        </w:rPr>
        <w:t xml:space="preserve"> и N 18) с целью определения перспектив и проблем развития комплекса".</w:t>
      </w:r>
    </w:p>
    <w:p w14:paraId="527EAF5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7.1.6. Агропромышленный комплекс (далее - АПК).</w:t>
      </w:r>
    </w:p>
    <w:p w14:paraId="61196E0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279FD39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w:t>
      </w:r>
      <w:hyperlink r:id="rId16" w:history="1">
        <w:r w:rsidRPr="00A02D54">
          <w:rPr>
            <w:rFonts w:cstheme="minorHAnsi"/>
            <w:color w:val="0000FF"/>
            <w:sz w:val="28"/>
            <w:szCs w:val="28"/>
            <w:u w:val="single"/>
          </w:rPr>
          <w:t>Стратегия</w:t>
        </w:r>
      </w:hyperlink>
      <w:r w:rsidRPr="00A02D54">
        <w:rPr>
          <w:rFonts w:cstheme="minorHAnsi"/>
          <w:sz w:val="28"/>
          <w:szCs w:val="28"/>
        </w:rPr>
        <w:t xml:space="preserve">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 N 2567-р. Особенности АПК своего края.</w:t>
      </w:r>
    </w:p>
    <w:p w14:paraId="398462A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природных и социальных факторов на размещение отраслей АПК".</w:t>
      </w:r>
    </w:p>
    <w:p w14:paraId="26C8851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7.1.7. Инфраструктурный комплекс.</w:t>
      </w:r>
    </w:p>
    <w:p w14:paraId="75A7A67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транспорт, информационная инфраструктура; сфера обслуживания, рекреационное хозяйство - место и значение в хозяйстве.</w:t>
      </w:r>
    </w:p>
    <w:p w14:paraId="3BA90F0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5FB2283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охрана окружающей среды.</w:t>
      </w:r>
    </w:p>
    <w:p w14:paraId="50BE2B1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Информационная инфраструктура. Рекреационное хозяйство. Особенности сферы обслуживания своего края.</w:t>
      </w:r>
    </w:p>
    <w:p w14:paraId="2A88BC8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Проблемы и перспективы развития комплекса. </w:t>
      </w:r>
      <w:hyperlink r:id="rId17" w:history="1">
        <w:r w:rsidRPr="00A02D54">
          <w:rPr>
            <w:rFonts w:cstheme="minorHAnsi"/>
            <w:color w:val="0000FF"/>
            <w:sz w:val="28"/>
            <w:szCs w:val="28"/>
            <w:u w:val="single"/>
          </w:rPr>
          <w:t>Стратегия</w:t>
        </w:r>
      </w:hyperlink>
      <w:r w:rsidRPr="00A02D54">
        <w:rPr>
          <w:rFonts w:cstheme="minorHAnsi"/>
          <w:sz w:val="28"/>
          <w:szCs w:val="28"/>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p w14:paraId="5AB6058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Федеральный проект "Информационная инфраструктура".</w:t>
      </w:r>
    </w:p>
    <w:p w14:paraId="13FDD3A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14:paraId="0BAD3A1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7.1.8. Обобщение знаний.</w:t>
      </w:r>
    </w:p>
    <w:p w14:paraId="0F9AFD7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Государственная политика как фактор размещения производства. </w:t>
      </w:r>
      <w:hyperlink r:id="rId18"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14:paraId="47FBA2E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Развитие хозяйства и состояние окружающей среды. </w:t>
      </w:r>
      <w:hyperlink r:id="rId19" w:history="1">
        <w:r w:rsidRPr="00A02D54">
          <w:rPr>
            <w:rFonts w:cstheme="minorHAnsi"/>
            <w:color w:val="0000FF"/>
            <w:sz w:val="28"/>
            <w:szCs w:val="28"/>
            <w:u w:val="single"/>
          </w:rPr>
          <w:t>Стратегия</w:t>
        </w:r>
      </w:hyperlink>
      <w:r w:rsidRPr="00A02D54">
        <w:rPr>
          <w:rFonts w:cstheme="minorHAnsi"/>
          <w:sz w:val="28"/>
          <w:szCs w:val="28"/>
        </w:rPr>
        <w:t xml:space="preserve"> экологической безопасности Российской Федерации на период до 2025 года, утвержденная Указом Президента Российской Федерации от 19 апреля 2017 г. N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14:paraId="1BA4CFA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14:paraId="1CC031A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 Регионы России.</w:t>
      </w:r>
    </w:p>
    <w:p w14:paraId="143DE60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7.2.1. Западный макрорегион (Европейская часть) России.</w:t>
      </w:r>
    </w:p>
    <w:p w14:paraId="25AD846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0CBCA38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3BD9680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7.2.2. Восточный макрорегион (Азиатская часть) России.</w:t>
      </w:r>
    </w:p>
    <w:p w14:paraId="1E78980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136E1DD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w:t>
      </w:r>
    </w:p>
    <w:p w14:paraId="027A8E6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7.2.3. Обобщение знаний.</w:t>
      </w:r>
    </w:p>
    <w:p w14:paraId="32B5D71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Федеральные и региональные целевые программы. Государственная </w:t>
      </w:r>
      <w:hyperlink r:id="rId20" w:history="1">
        <w:r w:rsidRPr="00A02D54">
          <w:rPr>
            <w:rFonts w:cstheme="minorHAnsi"/>
            <w:color w:val="0000FF"/>
            <w:sz w:val="28"/>
            <w:szCs w:val="28"/>
            <w:u w:val="single"/>
          </w:rPr>
          <w:t>программа</w:t>
        </w:r>
      </w:hyperlink>
      <w:r w:rsidRPr="00A02D54">
        <w:rPr>
          <w:rFonts w:cstheme="minorHAnsi"/>
          <w:sz w:val="28"/>
          <w:szCs w:val="28"/>
        </w:rPr>
        <w:t xml:space="preserve"> Российской Федерации "Социально-экономическое развитие Арктической зоны Российской Федерации".</w:t>
      </w:r>
    </w:p>
    <w:p w14:paraId="050966C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7.3. Россия в современном мире.</w:t>
      </w:r>
    </w:p>
    <w:p w14:paraId="54B7929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14:paraId="21807A1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58D86ACB" w14:textId="77777777"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14:paraId="0185CE8F" w14:textId="77777777"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8. Планируемые результаты освоения географии.</w:t>
      </w:r>
    </w:p>
    <w:p w14:paraId="0551EB2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14:paraId="32B6777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1D127FE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14:paraId="69C0E59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w:t>
      </w:r>
    </w:p>
    <w:p w14:paraId="2835BEC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30E5528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689CDF2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65291B7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7510086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31E9B7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83F652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14:paraId="4319184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и характеризовать существенные признаки географических объектов, процессов и явлений;</w:t>
      </w:r>
    </w:p>
    <w:p w14:paraId="34C4939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существенный признак классификации географических объектов, процессов и явлений, основания для их сравнения;</w:t>
      </w:r>
    </w:p>
    <w:p w14:paraId="745DD14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14:paraId="4E31919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дефициты географической информации, данных, необходимых для решения поставленной задачи;</w:t>
      </w:r>
    </w:p>
    <w:p w14:paraId="5EAA315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4233528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14:paraId="45F3192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14:paraId="1A17F76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географические вопросы как исследовательский инструмент познания;</w:t>
      </w:r>
    </w:p>
    <w:p w14:paraId="247A2FC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7E87186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1FC08CC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38E561E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достоверность информации, полученной в ходе географического исследования;</w:t>
      </w:r>
    </w:p>
    <w:p w14:paraId="52EA53F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14:paraId="02A4955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7F01ACD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14:paraId="7E51124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14:paraId="0736C13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анализировать и интерпретировать географическую информацию различных видов и форм представления;</w:t>
      </w:r>
    </w:p>
    <w:p w14:paraId="5A9E9D2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14:paraId="120033B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оптимальную форму представления географической информации;</w:t>
      </w:r>
    </w:p>
    <w:p w14:paraId="2CCCDD0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надежность географической информации по критериям, предложенным учителем или сформулированным самостоятельно;</w:t>
      </w:r>
    </w:p>
    <w:p w14:paraId="4A49394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систематизировать географическую информацию в разных формах.</w:t>
      </w:r>
    </w:p>
    <w:p w14:paraId="7628294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14:paraId="7DC518C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14:paraId="0D54984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0162E41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49D5095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публично представлять результаты выполненного исследования или проекта.</w:t>
      </w:r>
    </w:p>
    <w:p w14:paraId="0CD4374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8.2.5. У обучающегося будут сформированы умения самоорганизации как части регулятивных универсальных учебных действий:</w:t>
      </w:r>
    </w:p>
    <w:p w14:paraId="4459A0F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14:paraId="3D802AF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78FC673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8.2.6. У обучающегося будут сформированы умения совместной деятельности:</w:t>
      </w:r>
    </w:p>
    <w:p w14:paraId="0611B3D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14:paraId="702D959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FD1F66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54E6171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8.2.7. У обучающегося будут сформированы умения самоконтроля, эмоционального интеллекта как части регулятивных универсальных учебных действий:</w:t>
      </w:r>
    </w:p>
    <w:p w14:paraId="1A10D97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владеть способами самоконтроля и рефлексии;</w:t>
      </w:r>
    </w:p>
    <w:p w14:paraId="1373C41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достижения (недостижения) результатов деятельности, давать оценку приобретенному опыту;</w:t>
      </w:r>
    </w:p>
    <w:p w14:paraId="5B3549C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265BC7A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соответствие результата цели и условиям;</w:t>
      </w:r>
    </w:p>
    <w:p w14:paraId="2A066D1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принятие себя и других:</w:t>
      </w:r>
    </w:p>
    <w:p w14:paraId="5394D48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осознанно относиться к другому человеку, его мнению;</w:t>
      </w:r>
    </w:p>
    <w:p w14:paraId="0FA9A3C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признавать свое право на ошибку и такое же право другого.</w:t>
      </w:r>
    </w:p>
    <w:p w14:paraId="79FC91E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8.3. Предметные результаты освоения программы по географии. К концу 5 класса обучающийся научится:</w:t>
      </w:r>
    </w:p>
    <w:p w14:paraId="69766D3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географических объектов, процессов и явлений, изучаемых различными ветвями географической науки;</w:t>
      </w:r>
    </w:p>
    <w:p w14:paraId="7F489B3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методов исследования, применяемых в географии;</w:t>
      </w:r>
    </w:p>
    <w:p w14:paraId="1F785F3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67E94B6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7BFE450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вкладе великих путешественников в изучение Земли;</w:t>
      </w:r>
    </w:p>
    <w:p w14:paraId="64ABB1A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сравнивать маршруты их путешествий;</w:t>
      </w:r>
    </w:p>
    <w:p w14:paraId="29CB3AD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49D4EE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направления, расстояния по плану местности и по географическим картам, географические координаты по географическим картам;</w:t>
      </w:r>
    </w:p>
    <w:p w14:paraId="51E7E27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47E8734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14:paraId="3B9C636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"план местности" и "географическая карта", "параллель" и "меридиан";</w:t>
      </w:r>
    </w:p>
    <w:p w14:paraId="799D7D9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влияния Солнца на мир живой и неживой природы;</w:t>
      </w:r>
    </w:p>
    <w:p w14:paraId="29E805A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смены дня и ночи и времен года;</w:t>
      </w:r>
    </w:p>
    <w:p w14:paraId="452D1AC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14:paraId="6E681E1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внутреннее строение Земли;</w:t>
      </w:r>
    </w:p>
    <w:p w14:paraId="2B57A9E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"земная кора"; "ядро", "мантия"; "минерал" и "горная порода";</w:t>
      </w:r>
    </w:p>
    <w:p w14:paraId="5D1EEB3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"материковая" и "океаническая" земная кора;</w:t>
      </w:r>
    </w:p>
    <w:p w14:paraId="0633BD4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минералы и горные породы, материковую и океаническую земную кору;</w:t>
      </w:r>
    </w:p>
    <w:p w14:paraId="09F1547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обозначать на контурной карте материки и океаны, крупные формы рельефа Земли;</w:t>
      </w:r>
    </w:p>
    <w:p w14:paraId="0A43176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горы и равнины;</w:t>
      </w:r>
    </w:p>
    <w:p w14:paraId="4AE4A12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формы рельефа суши по высоте и по внешнему облику;</w:t>
      </w:r>
    </w:p>
    <w:p w14:paraId="400748D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землетрясений и вулканических извержений;</w:t>
      </w:r>
    </w:p>
    <w:p w14:paraId="7282E4C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228FA3B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"эпицентр землетрясения" и "очаг землетрясения" для решения познавательных задач;</w:t>
      </w:r>
    </w:p>
    <w:p w14:paraId="7B88CCB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4A237B6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острова по происхождению;</w:t>
      </w:r>
    </w:p>
    <w:p w14:paraId="4E40F08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литосфере и средств их предупреждения;</w:t>
      </w:r>
    </w:p>
    <w:p w14:paraId="2C5794E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литосфере в результате деятельности человека на примере своей местности, России и мира;</w:t>
      </w:r>
    </w:p>
    <w:p w14:paraId="36F7339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4481DB2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действия внешних процессов рельефообразования и наличия полезных ископаемых в своей местности;</w:t>
      </w:r>
    </w:p>
    <w:p w14:paraId="44C137B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43834B6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8.4. Предметные результаты освоения программы по географии. К концу 6 класса обучающийся научится:</w:t>
      </w:r>
    </w:p>
    <w:p w14:paraId="1EF1C70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3C6C377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14:paraId="1E99DD9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геосферах и средств их предупреждения;</w:t>
      </w:r>
    </w:p>
    <w:p w14:paraId="0FD6337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инструментарий (способы) получения географической информации на разных этапах географического изучения Земли;</w:t>
      </w:r>
    </w:p>
    <w:p w14:paraId="2780EE4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вод отдельных частей Мирового океана;</w:t>
      </w:r>
    </w:p>
    <w:p w14:paraId="18425E1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"гидросфера", "круговорот воды", "цунами", "приливы и отливы" для решения учебных и (или) практико-ориентированных задач;</w:t>
      </w:r>
    </w:p>
    <w:p w14:paraId="452107C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объекты гидросферы (моря, озера, реки, подземные воды, болота, ледники) по заданным признакам;</w:t>
      </w:r>
    </w:p>
    <w:p w14:paraId="1F3337B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питание и режим рек;</w:t>
      </w:r>
    </w:p>
    <w:p w14:paraId="0AECBDE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реки по заданным признакам;</w:t>
      </w:r>
    </w:p>
    <w:p w14:paraId="373DDB4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14:paraId="5B12DC0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причинно-следственные связи между питанием, режимом реки и климатом на территории речного бассейна;</w:t>
      </w:r>
    </w:p>
    <w:p w14:paraId="7D900E8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районов распространения многолетней мерзлоты;</w:t>
      </w:r>
    </w:p>
    <w:p w14:paraId="1A8B036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образования цунами, приливов и отливов;</w:t>
      </w:r>
    </w:p>
    <w:p w14:paraId="620F3C1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состав, строение атмосферы;</w:t>
      </w:r>
    </w:p>
    <w:p w14:paraId="7D815A3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666E75E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36ADDFE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воздуха; климаты Земли; климатообразующие факторы;</w:t>
      </w:r>
    </w:p>
    <w:p w14:paraId="4772A71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1480C37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2AD8A41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атмосферных осадков;</w:t>
      </w:r>
    </w:p>
    <w:p w14:paraId="541B249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"бризы" и "муссоны";</w:t>
      </w:r>
    </w:p>
    <w:p w14:paraId="3056F3A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"погода" и "климат";</w:t>
      </w:r>
    </w:p>
    <w:p w14:paraId="12CEBFE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"атмосфера", "тропосфера", "стратосфера", "верхние слои атмосферы";</w:t>
      </w:r>
    </w:p>
    <w:p w14:paraId="20A530D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7C4FE18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1F8CCD9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77B70A8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границы биосферы;</w:t>
      </w:r>
    </w:p>
    <w:p w14:paraId="441B57C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приспособления живых организмов к среде обитания в разных природных зонах;</w:t>
      </w:r>
    </w:p>
    <w:p w14:paraId="6804120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растительный и животный мир разных территорий Земли;</w:t>
      </w:r>
    </w:p>
    <w:p w14:paraId="7F34D6C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взаимосвязи компонентов природы в природно-территориальном комплексе;</w:t>
      </w:r>
    </w:p>
    <w:p w14:paraId="2921A07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растительного и животного мира в различных природных зонах;</w:t>
      </w:r>
    </w:p>
    <w:p w14:paraId="0A16946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1F49229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плодородие почв в различных природных зонах;</w:t>
      </w:r>
    </w:p>
    <w:p w14:paraId="53BFF00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05678D0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152.8.5. Предметные результаты освоения программы по географии. К концу 7 класса обучающийся научится:</w:t>
      </w:r>
    </w:p>
    <w:p w14:paraId="709A8C5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7406483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строении и свойствах (целостность, зональность, ритмичность) географической оболочки;</w:t>
      </w:r>
    </w:p>
    <w:p w14:paraId="300DF7D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22E9EF6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p w14:paraId="0392761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процессы и явления, происходящие в географической оболочке;</w:t>
      </w:r>
    </w:p>
    <w:p w14:paraId="24C9669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геосферах в результате деятельности человека;</w:t>
      </w:r>
    </w:p>
    <w:p w14:paraId="5D71699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закономерности изменения в пространстве рельефа, климата, внутренних вод и органического мира;</w:t>
      </w:r>
    </w:p>
    <w:p w14:paraId="62ECFC0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388CA20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особенности географических процессов на границах литосферных плит с учетом характера взаимодействия и типа земной коры;</w:t>
      </w:r>
    </w:p>
    <w:p w14:paraId="062FF2E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14:paraId="788763E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воздушные массы Земли, типы климата по заданным показателям;</w:t>
      </w:r>
    </w:p>
    <w:p w14:paraId="7D0FC39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тропических муссонов, пассатов тропических широт, западных ветров;</w:t>
      </w:r>
    </w:p>
    <w:p w14:paraId="60D0819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3A08DED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климат территории по климатограмме;</w:t>
      </w:r>
    </w:p>
    <w:p w14:paraId="015AB00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влияние климатообразующих факторов на климатические особенности территории;</w:t>
      </w:r>
    </w:p>
    <w:p w14:paraId="0F20046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5A552FD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океанические течения;</w:t>
      </w:r>
    </w:p>
    <w:p w14:paraId="111A3E3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14:paraId="36D0943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7AD23D6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E8B2A5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 сравнивать численность населения крупных стран мира;</w:t>
      </w:r>
    </w:p>
    <w:p w14:paraId="6BE4C1E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плотность населения различных территорий;</w:t>
      </w:r>
    </w:p>
    <w:p w14:paraId="41EF4A2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понятие "плотность населения" для решения учебных и (или) практико-ориентированных задач;</w:t>
      </w:r>
    </w:p>
    <w:p w14:paraId="13FBA90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городские и сельские поселения;</w:t>
      </w:r>
    </w:p>
    <w:p w14:paraId="389077F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крупнейших городов мира;</w:t>
      </w:r>
    </w:p>
    <w:p w14:paraId="1957135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мировых и национальных религий;</w:t>
      </w:r>
    </w:p>
    <w:p w14:paraId="3C8D33C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языковую классификацию народов;</w:t>
      </w:r>
    </w:p>
    <w:p w14:paraId="1007AD2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основные виды хозяйственной деятельности людей на различных территориях;</w:t>
      </w:r>
    </w:p>
    <w:p w14:paraId="118AD84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страны по их существенным признакам;</w:t>
      </w:r>
    </w:p>
    <w:p w14:paraId="1697381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424EA0B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природы, населения и хозяйства отдельных территорий;</w:t>
      </w:r>
    </w:p>
    <w:p w14:paraId="5D7883B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населении материков и стран для решения различных учебных и практико-ориентированных задач;</w:t>
      </w:r>
    </w:p>
    <w:p w14:paraId="7360F6C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69E7926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73E81AC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2A577E2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взаимодействия природы и общества в пределах отдельных территорий;</w:t>
      </w:r>
    </w:p>
    <w:p w14:paraId="798FC42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1B64330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8.6. Предметные результаты освоения программы по географии. К концу 8 класса обучающийся научится:</w:t>
      </w:r>
    </w:p>
    <w:p w14:paraId="6E05818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этапы истории формирования и изучения территории России;</w:t>
      </w:r>
    </w:p>
    <w:p w14:paraId="6446316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в различных источниках информации факты, позволяющие определить вклад российских ученых и путешественников в освоение страны;</w:t>
      </w:r>
    </w:p>
    <w:p w14:paraId="73E1A92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географическое положение России с использованием информации из различных источников;</w:t>
      </w:r>
    </w:p>
    <w:p w14:paraId="33236FF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федеральные округа, крупные географические районы и макрорегионы России;</w:t>
      </w:r>
    </w:p>
    <w:p w14:paraId="718A800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субъектов Российской Федерации разных видов и показывать их на географической карте;</w:t>
      </w:r>
    </w:p>
    <w:p w14:paraId="695ED36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14:paraId="75E0F34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51E0E07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степень благоприятности природных условий в пределах отдельных регионов страны;</w:t>
      </w:r>
    </w:p>
    <w:p w14:paraId="3B10767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природных ресурсов;</w:t>
      </w:r>
    </w:p>
    <w:p w14:paraId="019DC4B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типы природопользования;</w:t>
      </w:r>
    </w:p>
    <w:p w14:paraId="1C917D2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1479EEC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24C9DF1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компонентов природы отдельных территорий страны;</w:t>
      </w:r>
    </w:p>
    <w:p w14:paraId="6F8107B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компонентов природы отдельных территорий страны;</w:t>
      </w:r>
    </w:p>
    <w:p w14:paraId="4411745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6CAA390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географических процессах и явлениях, определяющих особенности природы страны, отдельных регионов и своей местности;</w:t>
      </w:r>
    </w:p>
    <w:p w14:paraId="5959A2B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распространение по территории страны областей современного горообразования, землетрясений и вулканизма;</w:t>
      </w:r>
    </w:p>
    <w:p w14:paraId="5EC35D8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"плита", "щит", "моренный холм", "бараньи лбы", "бархан", "дюна" для решения учебных и (или) практико-ориентированных задач;</w:t>
      </w:r>
    </w:p>
    <w:p w14:paraId="07E70BB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45B90388"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65C95E0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p w14:paraId="7928584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типов климата и почв России;</w:t>
      </w:r>
    </w:p>
    <w:p w14:paraId="1BCE942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показатели, характеризующие состояние окружающей среды;</w:t>
      </w:r>
    </w:p>
    <w:p w14:paraId="5F173ED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19D1A1C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мер безопасности, в том числе для экономики семьи, в случае природных стихийных бедствий и техногенных катастроф;</w:t>
      </w:r>
    </w:p>
    <w:p w14:paraId="1A39396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рационального и нерационального природопользования;</w:t>
      </w:r>
    </w:p>
    <w:p w14:paraId="205CB90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особо охраняемых природных территорий России и своего края, животных и растений, занесенных в Красную книгу России;</w:t>
      </w:r>
    </w:p>
    <w:p w14:paraId="2034193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09B91A1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адаптации человека к разнообразным природным условиям на территории страны;</w:t>
      </w:r>
    </w:p>
    <w:p w14:paraId="1D2BCC63"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показатели воспроизводства и качества населения России с мировыми показателями и показателями других стран;</w:t>
      </w:r>
    </w:p>
    <w:p w14:paraId="344CC37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демографические процессы и явления, характеризующие динамику численности населения России, ее отдельных регионов и своего края;</w:t>
      </w:r>
    </w:p>
    <w:p w14:paraId="7FF45DDC"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населенных пунктов и регионов России по заданным основаниям;</w:t>
      </w:r>
    </w:p>
    <w:p w14:paraId="5CC1BDC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0F996045"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14:paraId="0A0EF1A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7A59BBE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8.7. Предметные результаты освоения программы по географии. К концу 9 класса обучающийся научится:</w:t>
      </w:r>
    </w:p>
    <w:p w14:paraId="5F899E9F"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3D972B9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6B6FA33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34D5FFC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10C32E92"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2ADE5B6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F643E87"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территории опережающего развития, Арктическую зону и зону Севера России;</w:t>
      </w:r>
    </w:p>
    <w:p w14:paraId="33BF93EA"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579A4DC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p w14:paraId="55A78A7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1778AF2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ВВП, ВРП и ИЧР как показатели уровня развития страны и ее регионов;</w:t>
      </w:r>
    </w:p>
    <w:p w14:paraId="0BE471E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природно-ресурсный, человеческий и производственный капитал;</w:t>
      </w:r>
    </w:p>
    <w:p w14:paraId="55F201EE"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транспорта и основные показатели их работы: грузооборот и пассажирооборот;</w:t>
      </w:r>
    </w:p>
    <w:p w14:paraId="4040F9F4"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17C1CE1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010C615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14:paraId="52FFDCD0"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3CC701F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39A31CF9"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географические различия населения и хозяйства территорий крупных регионов страны;</w:t>
      </w:r>
    </w:p>
    <w:p w14:paraId="419B57CB"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p w14:paraId="7F83F0B1"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3B5B05D"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объектов Всемирного наследия ЮНЕСКО и описывать их местоположение на географической карте;</w:t>
      </w:r>
    </w:p>
    <w:p w14:paraId="6C3B8F36" w14:textId="77777777"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место и роль России в мировом хозяйстве.</w:t>
      </w:r>
    </w:p>
    <w:p w14:paraId="43F209FF" w14:textId="77777777" w:rsidR="00067304" w:rsidRPr="00A02D54" w:rsidRDefault="00067304" w:rsidP="00A02D54">
      <w:pPr>
        <w:contextualSpacing/>
        <w:rPr>
          <w:rFonts w:cstheme="minorHAnsi"/>
          <w:sz w:val="28"/>
          <w:szCs w:val="28"/>
        </w:rPr>
      </w:pPr>
    </w:p>
    <w:p w14:paraId="37764D62" w14:textId="77777777" w:rsidR="00610E0D" w:rsidRPr="00A02D54" w:rsidRDefault="00610E0D" w:rsidP="00A02D54">
      <w:pPr>
        <w:contextualSpacing/>
        <w:rPr>
          <w:rFonts w:cstheme="minorHAnsi"/>
          <w:sz w:val="28"/>
          <w:szCs w:val="28"/>
        </w:rPr>
      </w:pPr>
    </w:p>
    <w:p w14:paraId="508388F5" w14:textId="77777777" w:rsidR="00610E0D" w:rsidRPr="00A02D54" w:rsidRDefault="00610E0D" w:rsidP="00A02D54">
      <w:pPr>
        <w:contextualSpacing/>
        <w:rPr>
          <w:rFonts w:cstheme="minorHAnsi"/>
          <w:sz w:val="28"/>
          <w:szCs w:val="28"/>
        </w:rPr>
      </w:pPr>
    </w:p>
    <w:p w14:paraId="612A0F78" w14:textId="77777777" w:rsidR="00610E0D" w:rsidRPr="00A02D54" w:rsidRDefault="00610E0D" w:rsidP="00A02D54">
      <w:pPr>
        <w:contextualSpacing/>
        <w:rPr>
          <w:rFonts w:cstheme="minorHAnsi"/>
          <w:sz w:val="28"/>
          <w:szCs w:val="28"/>
        </w:rPr>
      </w:pPr>
    </w:p>
    <w:p w14:paraId="25A06116" w14:textId="77777777" w:rsidR="00610E0D" w:rsidRPr="00A02D54" w:rsidRDefault="00610E0D" w:rsidP="00A02D54">
      <w:pPr>
        <w:contextualSpacing/>
        <w:rPr>
          <w:rFonts w:cstheme="minorHAnsi"/>
          <w:sz w:val="28"/>
          <w:szCs w:val="28"/>
        </w:rPr>
      </w:pPr>
    </w:p>
    <w:p w14:paraId="14B95173" w14:textId="77777777" w:rsidR="00610E0D" w:rsidRPr="00A02D54" w:rsidRDefault="00610E0D" w:rsidP="00A02D54">
      <w:pPr>
        <w:contextualSpacing/>
        <w:rPr>
          <w:rFonts w:cstheme="minorHAnsi"/>
          <w:sz w:val="28"/>
          <w:szCs w:val="28"/>
        </w:rPr>
      </w:pPr>
    </w:p>
    <w:p w14:paraId="2476750E" w14:textId="77777777" w:rsidR="00610E0D" w:rsidRPr="00A02D54" w:rsidRDefault="00610E0D" w:rsidP="00A02D54">
      <w:pPr>
        <w:spacing w:before="100" w:after="100"/>
        <w:contextualSpacing/>
        <w:rPr>
          <w:rFonts w:cstheme="minorHAnsi"/>
          <w:sz w:val="28"/>
          <w:szCs w:val="28"/>
        </w:rPr>
      </w:pPr>
    </w:p>
    <w:p w14:paraId="6F75707A" w14:textId="77777777" w:rsidR="00610E0D" w:rsidRPr="00A02D54" w:rsidRDefault="00610E0D" w:rsidP="00A02D54">
      <w:pPr>
        <w:contextualSpacing/>
        <w:rPr>
          <w:rFonts w:cstheme="minorHAnsi"/>
          <w:sz w:val="28"/>
          <w:szCs w:val="28"/>
        </w:rPr>
      </w:pPr>
    </w:p>
    <w:p w14:paraId="0768E2B9" w14:textId="77777777" w:rsidR="00610E0D" w:rsidRPr="00A02D54" w:rsidRDefault="00610E0D" w:rsidP="00A02D54">
      <w:pPr>
        <w:spacing w:before="100" w:after="100"/>
        <w:contextualSpacing/>
        <w:rPr>
          <w:rFonts w:eastAsia="Times New Roman" w:cstheme="minorHAnsi"/>
          <w:b/>
          <w:bCs/>
          <w:caps/>
          <w:sz w:val="28"/>
          <w:szCs w:val="28"/>
        </w:rPr>
        <w:sectPr w:rsidR="00610E0D" w:rsidRPr="00A02D54" w:rsidSect="00A02D54">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134" w:right="850" w:bottom="1134" w:left="1701" w:header="720" w:footer="720" w:gutter="0"/>
          <w:cols w:space="720"/>
          <w:noEndnote/>
          <w:docGrid w:linePitch="299"/>
        </w:sectPr>
      </w:pPr>
    </w:p>
    <w:p w14:paraId="5DCE83FC" w14:textId="77777777" w:rsidR="00610E0D" w:rsidRPr="00A02D54" w:rsidRDefault="00610E0D" w:rsidP="00A02D54">
      <w:pPr>
        <w:spacing w:before="100" w:after="100"/>
        <w:contextualSpacing/>
        <w:rPr>
          <w:rFonts w:eastAsia="Times New Roman" w:cstheme="minorHAnsi"/>
          <w:b/>
          <w:bCs/>
          <w:caps/>
          <w:sz w:val="28"/>
          <w:szCs w:val="28"/>
        </w:rPr>
      </w:pPr>
      <w:r w:rsidRPr="00A02D54">
        <w:rPr>
          <w:rFonts w:eastAsia="Times New Roman" w:cstheme="minorHAnsi"/>
          <w:b/>
          <w:bCs/>
          <w:caps/>
          <w:sz w:val="28"/>
          <w:szCs w:val="28"/>
        </w:rPr>
        <w:t>ТЕМАТИЧЕСКОЕ ПЛАНИРОВАНИЕ  5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3"/>
        <w:gridCol w:w="4331"/>
        <w:gridCol w:w="771"/>
        <w:gridCol w:w="1689"/>
        <w:gridCol w:w="1755"/>
        <w:gridCol w:w="3455"/>
      </w:tblGrid>
      <w:tr w:rsidR="00610E0D" w:rsidRPr="00A02D54" w14:paraId="2C07C063" w14:textId="77777777" w:rsidTr="009777EC">
        <w:trPr>
          <w:tblHeader/>
          <w:tblCellSpacing w:w="15" w:type="dxa"/>
        </w:trPr>
        <w:tc>
          <w:tcPr>
            <w:tcW w:w="0" w:type="auto"/>
            <w:vMerge w:val="restart"/>
            <w:hideMark/>
          </w:tcPr>
          <w:p w14:paraId="56AA3DE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4660" w:type="dxa"/>
            <w:vMerge w:val="restart"/>
            <w:hideMark/>
          </w:tcPr>
          <w:p w14:paraId="5C159B3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4365" w:type="dxa"/>
            <w:gridSpan w:val="3"/>
            <w:hideMark/>
          </w:tcPr>
          <w:p w14:paraId="43F04DB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14:paraId="74E2634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14:paraId="6B9C2669" w14:textId="77777777" w:rsidTr="009777EC">
        <w:trPr>
          <w:tblHeader/>
          <w:tblCellSpacing w:w="15" w:type="dxa"/>
        </w:trPr>
        <w:tc>
          <w:tcPr>
            <w:tcW w:w="0" w:type="auto"/>
            <w:vMerge/>
            <w:hideMark/>
          </w:tcPr>
          <w:p w14:paraId="406C59ED" w14:textId="77777777" w:rsidR="00610E0D" w:rsidRPr="00A02D54" w:rsidRDefault="00610E0D" w:rsidP="00A02D54">
            <w:pPr>
              <w:contextualSpacing/>
              <w:rPr>
                <w:rFonts w:eastAsia="Times New Roman" w:cstheme="minorHAnsi"/>
                <w:sz w:val="28"/>
                <w:szCs w:val="28"/>
              </w:rPr>
            </w:pPr>
          </w:p>
        </w:tc>
        <w:tc>
          <w:tcPr>
            <w:tcW w:w="4660" w:type="dxa"/>
            <w:vMerge/>
            <w:hideMark/>
          </w:tcPr>
          <w:p w14:paraId="17C2A946" w14:textId="77777777" w:rsidR="00610E0D" w:rsidRPr="00A02D54" w:rsidRDefault="00610E0D" w:rsidP="00A02D54">
            <w:pPr>
              <w:contextualSpacing/>
              <w:rPr>
                <w:rFonts w:eastAsia="Times New Roman" w:cstheme="minorHAnsi"/>
                <w:sz w:val="28"/>
                <w:szCs w:val="28"/>
              </w:rPr>
            </w:pPr>
          </w:p>
        </w:tc>
        <w:tc>
          <w:tcPr>
            <w:tcW w:w="0" w:type="auto"/>
            <w:hideMark/>
          </w:tcPr>
          <w:p w14:paraId="21E4A38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14:paraId="5B62DF6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1711" w:type="dxa"/>
            <w:hideMark/>
          </w:tcPr>
          <w:p w14:paraId="7B21D02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14:paraId="5B3A6E09" w14:textId="77777777" w:rsidR="00610E0D" w:rsidRPr="00A02D54" w:rsidRDefault="00610E0D" w:rsidP="00A02D54">
            <w:pPr>
              <w:contextualSpacing/>
              <w:rPr>
                <w:rFonts w:eastAsia="Times New Roman" w:cstheme="minorHAnsi"/>
                <w:sz w:val="28"/>
                <w:szCs w:val="28"/>
              </w:rPr>
            </w:pPr>
          </w:p>
        </w:tc>
      </w:tr>
      <w:tr w:rsidR="00610E0D" w:rsidRPr="00A02D54" w14:paraId="53C79BF1" w14:textId="77777777" w:rsidTr="009777EC">
        <w:trPr>
          <w:tblCellSpacing w:w="15" w:type="dxa"/>
        </w:trPr>
        <w:tc>
          <w:tcPr>
            <w:tcW w:w="14220" w:type="dxa"/>
            <w:gridSpan w:val="6"/>
            <w:hideMark/>
          </w:tcPr>
          <w:p w14:paraId="607A6D7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1.Географическое изучение Земли</w:t>
            </w:r>
          </w:p>
        </w:tc>
      </w:tr>
      <w:tr w:rsidR="00610E0D" w:rsidRPr="00A02D54" w14:paraId="52375FE5" w14:textId="77777777" w:rsidTr="009777EC">
        <w:trPr>
          <w:tblCellSpacing w:w="15" w:type="dxa"/>
        </w:trPr>
        <w:tc>
          <w:tcPr>
            <w:tcW w:w="0" w:type="auto"/>
            <w:hideMark/>
          </w:tcPr>
          <w:p w14:paraId="2BB66197"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4660" w:type="dxa"/>
            <w:hideMark/>
          </w:tcPr>
          <w:p w14:paraId="0ECAAD0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Введение. География - наука о планете Земля</w:t>
            </w:r>
          </w:p>
        </w:tc>
        <w:tc>
          <w:tcPr>
            <w:tcW w:w="0" w:type="auto"/>
            <w:hideMark/>
          </w:tcPr>
          <w:p w14:paraId="105DCBB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795C752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14:paraId="6B07654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15C56EC6"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7"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14:paraId="1467D82D" w14:textId="77777777" w:rsidTr="009777EC">
        <w:trPr>
          <w:tblCellSpacing w:w="15" w:type="dxa"/>
        </w:trPr>
        <w:tc>
          <w:tcPr>
            <w:tcW w:w="0" w:type="auto"/>
            <w:hideMark/>
          </w:tcPr>
          <w:p w14:paraId="3166B659"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4660" w:type="dxa"/>
            <w:hideMark/>
          </w:tcPr>
          <w:p w14:paraId="4C6E4C3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географических открытий</w:t>
            </w:r>
          </w:p>
        </w:tc>
        <w:tc>
          <w:tcPr>
            <w:tcW w:w="0" w:type="auto"/>
            <w:hideMark/>
          </w:tcPr>
          <w:p w14:paraId="3E6F030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14:paraId="43D3A84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14:paraId="29EAFD3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36FFF507"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8"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14:paraId="22FB9B8B" w14:textId="77777777" w:rsidTr="009777EC">
        <w:trPr>
          <w:tblCellSpacing w:w="15" w:type="dxa"/>
        </w:trPr>
        <w:tc>
          <w:tcPr>
            <w:tcW w:w="5255" w:type="dxa"/>
            <w:gridSpan w:val="2"/>
            <w:hideMark/>
          </w:tcPr>
          <w:p w14:paraId="6EDCE686"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2B849B0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8263" w:type="dxa"/>
            <w:gridSpan w:val="3"/>
            <w:hideMark/>
          </w:tcPr>
          <w:p w14:paraId="193BB781" w14:textId="77777777" w:rsidR="00610E0D" w:rsidRPr="00A02D54" w:rsidRDefault="00610E0D" w:rsidP="00A02D54">
            <w:pPr>
              <w:contextualSpacing/>
              <w:jc w:val="center"/>
              <w:rPr>
                <w:rFonts w:eastAsia="Times New Roman" w:cstheme="minorHAnsi"/>
                <w:sz w:val="28"/>
                <w:szCs w:val="28"/>
              </w:rPr>
            </w:pPr>
          </w:p>
        </w:tc>
      </w:tr>
      <w:tr w:rsidR="00610E0D" w:rsidRPr="00A02D54" w14:paraId="510681DE" w14:textId="77777777" w:rsidTr="009777EC">
        <w:trPr>
          <w:tblCellSpacing w:w="15" w:type="dxa"/>
        </w:trPr>
        <w:tc>
          <w:tcPr>
            <w:tcW w:w="14220" w:type="dxa"/>
            <w:gridSpan w:val="6"/>
            <w:hideMark/>
          </w:tcPr>
          <w:p w14:paraId="298AE882"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2.Изображения земной поверхности</w:t>
            </w:r>
          </w:p>
        </w:tc>
      </w:tr>
      <w:tr w:rsidR="00610E0D" w:rsidRPr="00A02D54" w14:paraId="50BD49F6" w14:textId="77777777" w:rsidTr="009777EC">
        <w:trPr>
          <w:tblCellSpacing w:w="15" w:type="dxa"/>
        </w:trPr>
        <w:tc>
          <w:tcPr>
            <w:tcW w:w="0" w:type="auto"/>
            <w:hideMark/>
          </w:tcPr>
          <w:p w14:paraId="01B0F5CC"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4660" w:type="dxa"/>
            <w:hideMark/>
          </w:tcPr>
          <w:p w14:paraId="7CD245E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Планы местности</w:t>
            </w:r>
          </w:p>
        </w:tc>
        <w:tc>
          <w:tcPr>
            <w:tcW w:w="0" w:type="auto"/>
            <w:hideMark/>
          </w:tcPr>
          <w:p w14:paraId="29D0DB5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14:paraId="4C7B14A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14:paraId="28D3730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52EFB345"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9"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14:paraId="26C4761C" w14:textId="77777777" w:rsidTr="009777EC">
        <w:trPr>
          <w:tblCellSpacing w:w="15" w:type="dxa"/>
        </w:trPr>
        <w:tc>
          <w:tcPr>
            <w:tcW w:w="0" w:type="auto"/>
            <w:hideMark/>
          </w:tcPr>
          <w:p w14:paraId="08CB51CA"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4660" w:type="dxa"/>
            <w:hideMark/>
          </w:tcPr>
          <w:p w14:paraId="7B0D69A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Географические карты</w:t>
            </w:r>
          </w:p>
        </w:tc>
        <w:tc>
          <w:tcPr>
            <w:tcW w:w="0" w:type="auto"/>
            <w:hideMark/>
          </w:tcPr>
          <w:p w14:paraId="4C9C13FF"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14:paraId="1AB80B1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14:paraId="218EF31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04114D05"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0"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14:paraId="69711A57" w14:textId="77777777" w:rsidTr="009777EC">
        <w:trPr>
          <w:tblCellSpacing w:w="15" w:type="dxa"/>
        </w:trPr>
        <w:tc>
          <w:tcPr>
            <w:tcW w:w="5255" w:type="dxa"/>
            <w:gridSpan w:val="2"/>
            <w:hideMark/>
          </w:tcPr>
          <w:p w14:paraId="59F3D9F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7AFE226F"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8263" w:type="dxa"/>
            <w:gridSpan w:val="3"/>
            <w:hideMark/>
          </w:tcPr>
          <w:p w14:paraId="027BFBA2" w14:textId="77777777" w:rsidR="00610E0D" w:rsidRPr="00A02D54" w:rsidRDefault="00610E0D" w:rsidP="00A02D54">
            <w:pPr>
              <w:contextualSpacing/>
              <w:jc w:val="center"/>
              <w:rPr>
                <w:rFonts w:eastAsia="Times New Roman" w:cstheme="minorHAnsi"/>
                <w:sz w:val="28"/>
                <w:szCs w:val="28"/>
              </w:rPr>
            </w:pPr>
          </w:p>
        </w:tc>
      </w:tr>
      <w:tr w:rsidR="00610E0D" w:rsidRPr="00A02D54" w14:paraId="7DDA60B2" w14:textId="77777777" w:rsidTr="009777EC">
        <w:trPr>
          <w:tblCellSpacing w:w="15" w:type="dxa"/>
        </w:trPr>
        <w:tc>
          <w:tcPr>
            <w:tcW w:w="14220" w:type="dxa"/>
            <w:gridSpan w:val="6"/>
            <w:hideMark/>
          </w:tcPr>
          <w:p w14:paraId="330C670E"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3.Земля - планета Солнечной системы</w:t>
            </w:r>
          </w:p>
        </w:tc>
      </w:tr>
      <w:tr w:rsidR="00610E0D" w:rsidRPr="00A02D54" w14:paraId="5B714257" w14:textId="77777777" w:rsidTr="009777EC">
        <w:trPr>
          <w:tblCellSpacing w:w="15" w:type="dxa"/>
        </w:trPr>
        <w:tc>
          <w:tcPr>
            <w:tcW w:w="0" w:type="auto"/>
            <w:hideMark/>
          </w:tcPr>
          <w:p w14:paraId="3DBC79FC"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4660" w:type="dxa"/>
            <w:hideMark/>
          </w:tcPr>
          <w:p w14:paraId="02A092F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Земля - планета Солнечной системы</w:t>
            </w:r>
          </w:p>
        </w:tc>
        <w:tc>
          <w:tcPr>
            <w:tcW w:w="0" w:type="auto"/>
            <w:hideMark/>
          </w:tcPr>
          <w:p w14:paraId="6533B09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0B0AE2B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14:paraId="3BA9082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5EAAD9C5"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1"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14:paraId="25B26A64" w14:textId="77777777" w:rsidTr="009777EC">
        <w:trPr>
          <w:tblCellSpacing w:w="15" w:type="dxa"/>
        </w:trPr>
        <w:tc>
          <w:tcPr>
            <w:tcW w:w="5255" w:type="dxa"/>
            <w:gridSpan w:val="2"/>
            <w:hideMark/>
          </w:tcPr>
          <w:p w14:paraId="230AF367"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76286A3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8263" w:type="dxa"/>
            <w:gridSpan w:val="3"/>
            <w:hideMark/>
          </w:tcPr>
          <w:p w14:paraId="077EC75A" w14:textId="77777777" w:rsidR="00610E0D" w:rsidRPr="00A02D54" w:rsidRDefault="00610E0D" w:rsidP="00A02D54">
            <w:pPr>
              <w:contextualSpacing/>
              <w:jc w:val="center"/>
              <w:rPr>
                <w:rFonts w:eastAsia="Times New Roman" w:cstheme="minorHAnsi"/>
                <w:sz w:val="28"/>
                <w:szCs w:val="28"/>
              </w:rPr>
            </w:pPr>
          </w:p>
        </w:tc>
      </w:tr>
      <w:tr w:rsidR="00610E0D" w:rsidRPr="00A02D54" w14:paraId="781E16E9" w14:textId="77777777" w:rsidTr="009777EC">
        <w:trPr>
          <w:tblCellSpacing w:w="15" w:type="dxa"/>
        </w:trPr>
        <w:tc>
          <w:tcPr>
            <w:tcW w:w="14220" w:type="dxa"/>
            <w:gridSpan w:val="6"/>
            <w:hideMark/>
          </w:tcPr>
          <w:p w14:paraId="48A835A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4.Оболочки Земли</w:t>
            </w:r>
          </w:p>
        </w:tc>
      </w:tr>
      <w:tr w:rsidR="00610E0D" w:rsidRPr="00A02D54" w14:paraId="26F7AEBF" w14:textId="77777777" w:rsidTr="009777EC">
        <w:trPr>
          <w:tblCellSpacing w:w="15" w:type="dxa"/>
        </w:trPr>
        <w:tc>
          <w:tcPr>
            <w:tcW w:w="0" w:type="auto"/>
            <w:hideMark/>
          </w:tcPr>
          <w:p w14:paraId="3561D60A"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4.1</w:t>
            </w:r>
          </w:p>
        </w:tc>
        <w:tc>
          <w:tcPr>
            <w:tcW w:w="4660" w:type="dxa"/>
            <w:hideMark/>
          </w:tcPr>
          <w:p w14:paraId="055D1EF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 каменная оболочка Земли</w:t>
            </w:r>
          </w:p>
        </w:tc>
        <w:tc>
          <w:tcPr>
            <w:tcW w:w="0" w:type="auto"/>
            <w:hideMark/>
          </w:tcPr>
          <w:p w14:paraId="6079C1B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14:paraId="3A08ACF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14:paraId="79DF8D3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103A4863"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2"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14:paraId="28F259AB" w14:textId="77777777" w:rsidTr="009777EC">
        <w:trPr>
          <w:tblCellSpacing w:w="15" w:type="dxa"/>
        </w:trPr>
        <w:tc>
          <w:tcPr>
            <w:tcW w:w="5255" w:type="dxa"/>
            <w:gridSpan w:val="2"/>
            <w:hideMark/>
          </w:tcPr>
          <w:p w14:paraId="06F79262"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62B7678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8263" w:type="dxa"/>
            <w:gridSpan w:val="3"/>
            <w:hideMark/>
          </w:tcPr>
          <w:p w14:paraId="310BB382" w14:textId="77777777" w:rsidR="00610E0D" w:rsidRPr="00A02D54" w:rsidRDefault="00610E0D" w:rsidP="00A02D54">
            <w:pPr>
              <w:contextualSpacing/>
              <w:jc w:val="center"/>
              <w:rPr>
                <w:rFonts w:eastAsia="Times New Roman" w:cstheme="minorHAnsi"/>
                <w:sz w:val="28"/>
                <w:szCs w:val="28"/>
              </w:rPr>
            </w:pPr>
          </w:p>
        </w:tc>
      </w:tr>
      <w:tr w:rsidR="00610E0D" w:rsidRPr="00A02D54" w14:paraId="17D5212B" w14:textId="77777777" w:rsidTr="009777EC">
        <w:trPr>
          <w:tblCellSpacing w:w="15" w:type="dxa"/>
        </w:trPr>
        <w:tc>
          <w:tcPr>
            <w:tcW w:w="5255" w:type="dxa"/>
            <w:gridSpan w:val="2"/>
            <w:hideMark/>
          </w:tcPr>
          <w:p w14:paraId="7466CDF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w:t>
            </w:r>
          </w:p>
        </w:tc>
        <w:tc>
          <w:tcPr>
            <w:tcW w:w="0" w:type="auto"/>
            <w:hideMark/>
          </w:tcPr>
          <w:p w14:paraId="26F926B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3F4F498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14:paraId="5FC443A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0763B9A2"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3"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14:paraId="4CB1744C" w14:textId="77777777" w:rsidTr="009777EC">
        <w:trPr>
          <w:tblCellSpacing w:w="15" w:type="dxa"/>
        </w:trPr>
        <w:tc>
          <w:tcPr>
            <w:tcW w:w="5255" w:type="dxa"/>
            <w:gridSpan w:val="2"/>
            <w:hideMark/>
          </w:tcPr>
          <w:p w14:paraId="666633A1"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14:paraId="79D78C7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5D3591E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14:paraId="6B2BBD9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0815F054"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4"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14:paraId="1B16262F" w14:textId="77777777" w:rsidTr="009777EC">
        <w:trPr>
          <w:tblCellSpacing w:w="15" w:type="dxa"/>
        </w:trPr>
        <w:tc>
          <w:tcPr>
            <w:tcW w:w="5255" w:type="dxa"/>
            <w:gridSpan w:val="2"/>
            <w:hideMark/>
          </w:tcPr>
          <w:p w14:paraId="4EC760C6"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14:paraId="51D86B9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14:paraId="76A53E2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14:paraId="3C4E290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14:paraId="1D889057" w14:textId="77777777" w:rsidR="00610E0D" w:rsidRPr="00A02D54" w:rsidRDefault="00610E0D" w:rsidP="00A02D54">
            <w:pPr>
              <w:contextualSpacing/>
              <w:jc w:val="center"/>
              <w:rPr>
                <w:rFonts w:eastAsia="Times New Roman" w:cstheme="minorHAnsi"/>
                <w:sz w:val="28"/>
                <w:szCs w:val="28"/>
              </w:rPr>
            </w:pPr>
          </w:p>
        </w:tc>
      </w:tr>
    </w:tbl>
    <w:p w14:paraId="3BC3A4FA" w14:textId="77777777"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6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0"/>
        <w:gridCol w:w="2898"/>
        <w:gridCol w:w="771"/>
        <w:gridCol w:w="1955"/>
        <w:gridCol w:w="2021"/>
        <w:gridCol w:w="4239"/>
      </w:tblGrid>
      <w:tr w:rsidR="00610E0D" w:rsidRPr="00A02D54" w14:paraId="53ABD31D" w14:textId="77777777" w:rsidTr="009777EC">
        <w:trPr>
          <w:tblHeader/>
          <w:tblCellSpacing w:w="15" w:type="dxa"/>
        </w:trPr>
        <w:tc>
          <w:tcPr>
            <w:tcW w:w="0" w:type="auto"/>
            <w:vMerge w:val="restart"/>
            <w:hideMark/>
          </w:tcPr>
          <w:p w14:paraId="5B9CE4B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14:paraId="2CFFD8F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14:paraId="6E32447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14:paraId="19790B1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14:paraId="755C0CE5" w14:textId="77777777" w:rsidTr="009777EC">
        <w:trPr>
          <w:tblHeader/>
          <w:tblCellSpacing w:w="15" w:type="dxa"/>
        </w:trPr>
        <w:tc>
          <w:tcPr>
            <w:tcW w:w="0" w:type="auto"/>
            <w:vMerge/>
            <w:hideMark/>
          </w:tcPr>
          <w:p w14:paraId="01CEE43E" w14:textId="77777777" w:rsidR="00610E0D" w:rsidRPr="00A02D54" w:rsidRDefault="00610E0D" w:rsidP="00A02D54">
            <w:pPr>
              <w:contextualSpacing/>
              <w:rPr>
                <w:rFonts w:eastAsia="Times New Roman" w:cstheme="minorHAnsi"/>
                <w:sz w:val="28"/>
                <w:szCs w:val="28"/>
              </w:rPr>
            </w:pPr>
          </w:p>
        </w:tc>
        <w:tc>
          <w:tcPr>
            <w:tcW w:w="0" w:type="auto"/>
            <w:vMerge/>
            <w:hideMark/>
          </w:tcPr>
          <w:p w14:paraId="7916D6CB" w14:textId="77777777" w:rsidR="00610E0D" w:rsidRPr="00A02D54" w:rsidRDefault="00610E0D" w:rsidP="00A02D54">
            <w:pPr>
              <w:contextualSpacing/>
              <w:rPr>
                <w:rFonts w:eastAsia="Times New Roman" w:cstheme="minorHAnsi"/>
                <w:sz w:val="28"/>
                <w:szCs w:val="28"/>
              </w:rPr>
            </w:pPr>
          </w:p>
        </w:tc>
        <w:tc>
          <w:tcPr>
            <w:tcW w:w="0" w:type="auto"/>
            <w:hideMark/>
          </w:tcPr>
          <w:p w14:paraId="7C3B136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14:paraId="0163FEF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14:paraId="7438BAD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14:paraId="3F63DE83" w14:textId="77777777" w:rsidR="00610E0D" w:rsidRPr="00A02D54" w:rsidRDefault="00610E0D" w:rsidP="00A02D54">
            <w:pPr>
              <w:contextualSpacing/>
              <w:rPr>
                <w:rFonts w:eastAsia="Times New Roman" w:cstheme="minorHAnsi"/>
                <w:sz w:val="28"/>
                <w:szCs w:val="28"/>
              </w:rPr>
            </w:pPr>
          </w:p>
        </w:tc>
      </w:tr>
      <w:tr w:rsidR="00610E0D" w:rsidRPr="00A02D54" w14:paraId="0F8DAC34" w14:textId="77777777" w:rsidTr="009777EC">
        <w:trPr>
          <w:tblCellSpacing w:w="15" w:type="dxa"/>
        </w:trPr>
        <w:tc>
          <w:tcPr>
            <w:tcW w:w="0" w:type="auto"/>
            <w:gridSpan w:val="6"/>
            <w:hideMark/>
          </w:tcPr>
          <w:p w14:paraId="6767AE11"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1.Оболочки Земли</w:t>
            </w:r>
          </w:p>
        </w:tc>
      </w:tr>
      <w:tr w:rsidR="00610E0D" w:rsidRPr="00A02D54" w14:paraId="4EED1D20" w14:textId="77777777" w:rsidTr="009777EC">
        <w:trPr>
          <w:tblCellSpacing w:w="15" w:type="dxa"/>
        </w:trPr>
        <w:tc>
          <w:tcPr>
            <w:tcW w:w="0" w:type="auto"/>
            <w:hideMark/>
          </w:tcPr>
          <w:p w14:paraId="4913FB31"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14:paraId="1E985866"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Гидросфера — водная оболочка Земли</w:t>
            </w:r>
          </w:p>
        </w:tc>
        <w:tc>
          <w:tcPr>
            <w:tcW w:w="0" w:type="auto"/>
            <w:hideMark/>
          </w:tcPr>
          <w:p w14:paraId="5584137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0" w:type="auto"/>
            <w:hideMark/>
          </w:tcPr>
          <w:p w14:paraId="46EC01A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6708C87F"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14:paraId="5700A5F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5"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14:paraId="7CAFE1C6" w14:textId="77777777" w:rsidTr="009777EC">
        <w:trPr>
          <w:tblCellSpacing w:w="15" w:type="dxa"/>
        </w:trPr>
        <w:tc>
          <w:tcPr>
            <w:tcW w:w="0" w:type="auto"/>
            <w:hideMark/>
          </w:tcPr>
          <w:p w14:paraId="79832745"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14:paraId="37866952"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 воздушная оболочка  </w:t>
            </w:r>
          </w:p>
        </w:tc>
        <w:tc>
          <w:tcPr>
            <w:tcW w:w="0" w:type="auto"/>
            <w:hideMark/>
          </w:tcPr>
          <w:p w14:paraId="3A832DF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hideMark/>
          </w:tcPr>
          <w:p w14:paraId="5586C83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2EBB2F3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5E0EE68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6"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14:paraId="08BF24F1" w14:textId="77777777" w:rsidTr="009777EC">
        <w:trPr>
          <w:tblCellSpacing w:w="15" w:type="dxa"/>
        </w:trPr>
        <w:tc>
          <w:tcPr>
            <w:tcW w:w="0" w:type="auto"/>
            <w:hideMark/>
          </w:tcPr>
          <w:p w14:paraId="0275635E"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14:paraId="6C71B921"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Биосфера — оболочка жизни</w:t>
            </w:r>
          </w:p>
        </w:tc>
        <w:tc>
          <w:tcPr>
            <w:tcW w:w="0" w:type="auto"/>
            <w:hideMark/>
          </w:tcPr>
          <w:p w14:paraId="61D818B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14:paraId="3A39A48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5069029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679636B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7"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14:paraId="57E88F93" w14:textId="77777777" w:rsidTr="009777EC">
        <w:trPr>
          <w:tblCellSpacing w:w="15" w:type="dxa"/>
        </w:trPr>
        <w:tc>
          <w:tcPr>
            <w:tcW w:w="0" w:type="auto"/>
            <w:gridSpan w:val="2"/>
            <w:hideMark/>
          </w:tcPr>
          <w:p w14:paraId="27F8E614"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129F4D6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25</w:t>
            </w:r>
          </w:p>
        </w:tc>
        <w:tc>
          <w:tcPr>
            <w:tcW w:w="0" w:type="auto"/>
            <w:gridSpan w:val="3"/>
            <w:hideMark/>
          </w:tcPr>
          <w:p w14:paraId="046954D8" w14:textId="77777777" w:rsidR="00610E0D" w:rsidRPr="00A02D54" w:rsidRDefault="00610E0D" w:rsidP="00A02D54">
            <w:pPr>
              <w:contextualSpacing/>
              <w:jc w:val="center"/>
              <w:rPr>
                <w:rFonts w:eastAsia="Times New Roman" w:cstheme="minorHAnsi"/>
                <w:sz w:val="28"/>
                <w:szCs w:val="28"/>
              </w:rPr>
            </w:pPr>
          </w:p>
        </w:tc>
      </w:tr>
      <w:tr w:rsidR="00610E0D" w:rsidRPr="00A02D54" w14:paraId="1C347FC1" w14:textId="77777777" w:rsidTr="009777EC">
        <w:trPr>
          <w:tblCellSpacing w:w="15" w:type="dxa"/>
        </w:trPr>
        <w:tc>
          <w:tcPr>
            <w:tcW w:w="0" w:type="auto"/>
            <w:gridSpan w:val="2"/>
            <w:hideMark/>
          </w:tcPr>
          <w:p w14:paraId="0FD8E195"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 Природно-территориальные комплексы</w:t>
            </w:r>
          </w:p>
        </w:tc>
        <w:tc>
          <w:tcPr>
            <w:tcW w:w="0" w:type="auto"/>
            <w:hideMark/>
          </w:tcPr>
          <w:p w14:paraId="0E52C92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18FC981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2D6394E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605446F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8"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14:paraId="2D7944C9" w14:textId="77777777" w:rsidTr="009777EC">
        <w:trPr>
          <w:tblCellSpacing w:w="15" w:type="dxa"/>
        </w:trPr>
        <w:tc>
          <w:tcPr>
            <w:tcW w:w="0" w:type="auto"/>
            <w:gridSpan w:val="2"/>
            <w:hideMark/>
          </w:tcPr>
          <w:p w14:paraId="2515BDC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14:paraId="4E1EF4C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14:paraId="14A2576F"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3300F39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68D155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9"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14:paraId="5C87239C" w14:textId="77777777" w:rsidTr="009777EC">
        <w:trPr>
          <w:tblCellSpacing w:w="15" w:type="dxa"/>
        </w:trPr>
        <w:tc>
          <w:tcPr>
            <w:tcW w:w="0" w:type="auto"/>
            <w:gridSpan w:val="2"/>
            <w:hideMark/>
          </w:tcPr>
          <w:p w14:paraId="2050AF1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14:paraId="525A81B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14:paraId="752F1A5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2B11E1F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3.5</w:t>
            </w:r>
          </w:p>
        </w:tc>
        <w:tc>
          <w:tcPr>
            <w:tcW w:w="0" w:type="auto"/>
            <w:hideMark/>
          </w:tcPr>
          <w:p w14:paraId="68172F86" w14:textId="77777777" w:rsidR="00610E0D" w:rsidRPr="00A02D54" w:rsidRDefault="00610E0D" w:rsidP="00A02D54">
            <w:pPr>
              <w:contextualSpacing/>
              <w:jc w:val="center"/>
              <w:rPr>
                <w:rFonts w:eastAsia="Times New Roman" w:cstheme="minorHAnsi"/>
                <w:sz w:val="28"/>
                <w:szCs w:val="28"/>
              </w:rPr>
            </w:pPr>
          </w:p>
        </w:tc>
      </w:tr>
    </w:tbl>
    <w:p w14:paraId="476E0225" w14:textId="77777777" w:rsidR="009777EC" w:rsidRDefault="009777EC" w:rsidP="00A02D54">
      <w:pPr>
        <w:contextualSpacing/>
        <w:rPr>
          <w:rFonts w:eastAsia="Times New Roman" w:cstheme="minorHAnsi"/>
          <w:b/>
          <w:bCs/>
          <w:caps/>
          <w:sz w:val="28"/>
          <w:szCs w:val="28"/>
        </w:rPr>
      </w:pPr>
    </w:p>
    <w:p w14:paraId="6255238D" w14:textId="77777777" w:rsidR="009777EC" w:rsidRDefault="009777EC" w:rsidP="00A02D54">
      <w:pPr>
        <w:contextualSpacing/>
        <w:rPr>
          <w:rFonts w:eastAsia="Times New Roman" w:cstheme="minorHAnsi"/>
          <w:b/>
          <w:bCs/>
          <w:caps/>
          <w:sz w:val="28"/>
          <w:szCs w:val="28"/>
        </w:rPr>
      </w:pPr>
    </w:p>
    <w:p w14:paraId="7741B774" w14:textId="77777777"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7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4"/>
        <w:gridCol w:w="3001"/>
        <w:gridCol w:w="771"/>
        <w:gridCol w:w="1935"/>
        <w:gridCol w:w="2001"/>
        <w:gridCol w:w="4202"/>
      </w:tblGrid>
      <w:tr w:rsidR="00610E0D" w:rsidRPr="00A02D54" w14:paraId="7E2CFF8F" w14:textId="77777777" w:rsidTr="009777EC">
        <w:trPr>
          <w:tblHeader/>
          <w:tblCellSpacing w:w="15" w:type="dxa"/>
        </w:trPr>
        <w:tc>
          <w:tcPr>
            <w:tcW w:w="0" w:type="auto"/>
            <w:vMerge w:val="restart"/>
            <w:hideMark/>
          </w:tcPr>
          <w:p w14:paraId="2F27D82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14:paraId="269CF3B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14:paraId="6E3E844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14:paraId="6F64841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14:paraId="02857A12" w14:textId="77777777" w:rsidTr="009777EC">
        <w:trPr>
          <w:tblHeader/>
          <w:tblCellSpacing w:w="15" w:type="dxa"/>
        </w:trPr>
        <w:tc>
          <w:tcPr>
            <w:tcW w:w="0" w:type="auto"/>
            <w:vMerge/>
            <w:hideMark/>
          </w:tcPr>
          <w:p w14:paraId="1F55059D" w14:textId="77777777" w:rsidR="00610E0D" w:rsidRPr="00A02D54" w:rsidRDefault="00610E0D" w:rsidP="00A02D54">
            <w:pPr>
              <w:contextualSpacing/>
              <w:rPr>
                <w:rFonts w:eastAsia="Times New Roman" w:cstheme="minorHAnsi"/>
                <w:sz w:val="28"/>
                <w:szCs w:val="28"/>
              </w:rPr>
            </w:pPr>
          </w:p>
        </w:tc>
        <w:tc>
          <w:tcPr>
            <w:tcW w:w="0" w:type="auto"/>
            <w:vMerge/>
            <w:hideMark/>
          </w:tcPr>
          <w:p w14:paraId="1BC52AD5" w14:textId="77777777" w:rsidR="00610E0D" w:rsidRPr="00A02D54" w:rsidRDefault="00610E0D" w:rsidP="00A02D54">
            <w:pPr>
              <w:contextualSpacing/>
              <w:rPr>
                <w:rFonts w:eastAsia="Times New Roman" w:cstheme="minorHAnsi"/>
                <w:sz w:val="28"/>
                <w:szCs w:val="28"/>
              </w:rPr>
            </w:pPr>
          </w:p>
        </w:tc>
        <w:tc>
          <w:tcPr>
            <w:tcW w:w="0" w:type="auto"/>
            <w:hideMark/>
          </w:tcPr>
          <w:p w14:paraId="7608FC3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14:paraId="51C0340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14:paraId="5598C1F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14:paraId="6056F1C2" w14:textId="77777777" w:rsidR="00610E0D" w:rsidRPr="00A02D54" w:rsidRDefault="00610E0D" w:rsidP="00A02D54">
            <w:pPr>
              <w:contextualSpacing/>
              <w:rPr>
                <w:rFonts w:eastAsia="Times New Roman" w:cstheme="minorHAnsi"/>
                <w:sz w:val="28"/>
                <w:szCs w:val="28"/>
              </w:rPr>
            </w:pPr>
          </w:p>
        </w:tc>
      </w:tr>
      <w:tr w:rsidR="00610E0D" w:rsidRPr="00A02D54" w14:paraId="4260BD61" w14:textId="77777777" w:rsidTr="009777EC">
        <w:trPr>
          <w:tblCellSpacing w:w="15" w:type="dxa"/>
        </w:trPr>
        <w:tc>
          <w:tcPr>
            <w:tcW w:w="0" w:type="auto"/>
            <w:gridSpan w:val="6"/>
            <w:hideMark/>
          </w:tcPr>
          <w:p w14:paraId="55A8A8CE"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1.Главные закономерности природы Земли</w:t>
            </w:r>
          </w:p>
        </w:tc>
      </w:tr>
      <w:tr w:rsidR="00610E0D" w:rsidRPr="00A02D54" w14:paraId="66061566" w14:textId="77777777" w:rsidTr="009777EC">
        <w:trPr>
          <w:tblCellSpacing w:w="15" w:type="dxa"/>
        </w:trPr>
        <w:tc>
          <w:tcPr>
            <w:tcW w:w="0" w:type="auto"/>
            <w:hideMark/>
          </w:tcPr>
          <w:p w14:paraId="144E1B37"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14:paraId="1376D2D1"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Географическая оболочка</w:t>
            </w:r>
          </w:p>
        </w:tc>
        <w:tc>
          <w:tcPr>
            <w:tcW w:w="0" w:type="auto"/>
            <w:hideMark/>
          </w:tcPr>
          <w:p w14:paraId="50825A7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33D660F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252279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64C49E9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0"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18F48545" w14:textId="77777777" w:rsidTr="009777EC">
        <w:trPr>
          <w:tblCellSpacing w:w="15" w:type="dxa"/>
        </w:trPr>
        <w:tc>
          <w:tcPr>
            <w:tcW w:w="0" w:type="auto"/>
            <w:hideMark/>
          </w:tcPr>
          <w:p w14:paraId="126FC984"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14:paraId="6592902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и рельеф Земли</w:t>
            </w:r>
          </w:p>
        </w:tc>
        <w:tc>
          <w:tcPr>
            <w:tcW w:w="0" w:type="auto"/>
            <w:hideMark/>
          </w:tcPr>
          <w:p w14:paraId="42B1727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14:paraId="2C81764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7DA3785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034C15F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1"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118AC4CD" w14:textId="77777777" w:rsidTr="009777EC">
        <w:trPr>
          <w:tblCellSpacing w:w="15" w:type="dxa"/>
        </w:trPr>
        <w:tc>
          <w:tcPr>
            <w:tcW w:w="0" w:type="auto"/>
            <w:hideMark/>
          </w:tcPr>
          <w:p w14:paraId="77A9734B"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14:paraId="3AB9032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и климаты Земли</w:t>
            </w:r>
          </w:p>
        </w:tc>
        <w:tc>
          <w:tcPr>
            <w:tcW w:w="0" w:type="auto"/>
            <w:hideMark/>
          </w:tcPr>
          <w:p w14:paraId="66BBA3C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14:paraId="4787A9C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3A88AA2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27F588B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2"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577A6D10" w14:textId="77777777" w:rsidTr="009777EC">
        <w:trPr>
          <w:tblCellSpacing w:w="15" w:type="dxa"/>
        </w:trPr>
        <w:tc>
          <w:tcPr>
            <w:tcW w:w="0" w:type="auto"/>
            <w:hideMark/>
          </w:tcPr>
          <w:p w14:paraId="13ACAAAB"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14:paraId="621C0C74"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Мировой океан — основная часть гидросферы</w:t>
            </w:r>
          </w:p>
        </w:tc>
        <w:tc>
          <w:tcPr>
            <w:tcW w:w="0" w:type="auto"/>
            <w:hideMark/>
          </w:tcPr>
          <w:p w14:paraId="6916B00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14:paraId="266C005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1855F6D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34EBDC97"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3"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5D3B4662" w14:textId="77777777" w:rsidTr="009777EC">
        <w:trPr>
          <w:tblCellSpacing w:w="15" w:type="dxa"/>
        </w:trPr>
        <w:tc>
          <w:tcPr>
            <w:tcW w:w="0" w:type="auto"/>
            <w:gridSpan w:val="2"/>
            <w:hideMark/>
          </w:tcPr>
          <w:p w14:paraId="0EB6E15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18EFC15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20</w:t>
            </w:r>
          </w:p>
        </w:tc>
        <w:tc>
          <w:tcPr>
            <w:tcW w:w="0" w:type="auto"/>
            <w:gridSpan w:val="3"/>
            <w:hideMark/>
          </w:tcPr>
          <w:p w14:paraId="40D8EE50" w14:textId="77777777" w:rsidR="00610E0D" w:rsidRPr="00A02D54" w:rsidRDefault="00610E0D" w:rsidP="00A02D54">
            <w:pPr>
              <w:contextualSpacing/>
              <w:jc w:val="center"/>
              <w:rPr>
                <w:rFonts w:eastAsia="Times New Roman" w:cstheme="minorHAnsi"/>
                <w:sz w:val="28"/>
                <w:szCs w:val="28"/>
              </w:rPr>
            </w:pPr>
          </w:p>
        </w:tc>
      </w:tr>
      <w:tr w:rsidR="00610E0D" w:rsidRPr="00A02D54" w14:paraId="3A957CC2" w14:textId="77777777" w:rsidTr="009777EC">
        <w:trPr>
          <w:tblCellSpacing w:w="15" w:type="dxa"/>
        </w:trPr>
        <w:tc>
          <w:tcPr>
            <w:tcW w:w="0" w:type="auto"/>
            <w:gridSpan w:val="6"/>
            <w:hideMark/>
          </w:tcPr>
          <w:p w14:paraId="4607F6D7"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2.Человечество на Земле</w:t>
            </w:r>
          </w:p>
        </w:tc>
      </w:tr>
      <w:tr w:rsidR="00610E0D" w:rsidRPr="00A02D54" w14:paraId="24368C1C" w14:textId="77777777" w:rsidTr="009777EC">
        <w:trPr>
          <w:tblCellSpacing w:w="15" w:type="dxa"/>
        </w:trPr>
        <w:tc>
          <w:tcPr>
            <w:tcW w:w="0" w:type="auto"/>
            <w:hideMark/>
          </w:tcPr>
          <w:p w14:paraId="13DFF279"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14:paraId="1165D73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w:t>
            </w:r>
          </w:p>
        </w:tc>
        <w:tc>
          <w:tcPr>
            <w:tcW w:w="0" w:type="auto"/>
            <w:hideMark/>
          </w:tcPr>
          <w:p w14:paraId="0AFD0E0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290EED5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3CB5010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06F5F14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4"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6C765151" w14:textId="77777777" w:rsidTr="009777EC">
        <w:trPr>
          <w:tblCellSpacing w:w="15" w:type="dxa"/>
        </w:trPr>
        <w:tc>
          <w:tcPr>
            <w:tcW w:w="0" w:type="auto"/>
            <w:hideMark/>
          </w:tcPr>
          <w:p w14:paraId="5BA9DB0C"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14:paraId="1E454323"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Страны и народы мира</w:t>
            </w:r>
          </w:p>
        </w:tc>
        <w:tc>
          <w:tcPr>
            <w:tcW w:w="0" w:type="auto"/>
            <w:hideMark/>
          </w:tcPr>
          <w:p w14:paraId="622D5F2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01A7E89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2192635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07F8BCF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5"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447DE8FB" w14:textId="77777777" w:rsidTr="009777EC">
        <w:trPr>
          <w:tblCellSpacing w:w="15" w:type="dxa"/>
        </w:trPr>
        <w:tc>
          <w:tcPr>
            <w:tcW w:w="0" w:type="auto"/>
            <w:gridSpan w:val="2"/>
            <w:hideMark/>
          </w:tcPr>
          <w:p w14:paraId="121A831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1E24699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gridSpan w:val="3"/>
            <w:hideMark/>
          </w:tcPr>
          <w:p w14:paraId="75F49ED3" w14:textId="77777777" w:rsidR="00610E0D" w:rsidRPr="00A02D54" w:rsidRDefault="00610E0D" w:rsidP="00A02D54">
            <w:pPr>
              <w:contextualSpacing/>
              <w:jc w:val="center"/>
              <w:rPr>
                <w:rFonts w:eastAsia="Times New Roman" w:cstheme="minorHAnsi"/>
                <w:sz w:val="28"/>
                <w:szCs w:val="28"/>
              </w:rPr>
            </w:pPr>
          </w:p>
        </w:tc>
      </w:tr>
      <w:tr w:rsidR="00610E0D" w:rsidRPr="00A02D54" w14:paraId="4E720C5E" w14:textId="77777777" w:rsidTr="009777EC">
        <w:trPr>
          <w:tblCellSpacing w:w="15" w:type="dxa"/>
        </w:trPr>
        <w:tc>
          <w:tcPr>
            <w:tcW w:w="0" w:type="auto"/>
            <w:gridSpan w:val="6"/>
            <w:hideMark/>
          </w:tcPr>
          <w:p w14:paraId="2D5FC76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3.Материки и страны</w:t>
            </w:r>
          </w:p>
        </w:tc>
      </w:tr>
      <w:tr w:rsidR="00610E0D" w:rsidRPr="00A02D54" w14:paraId="0C29808F" w14:textId="77777777" w:rsidTr="009777EC">
        <w:trPr>
          <w:tblCellSpacing w:w="15" w:type="dxa"/>
        </w:trPr>
        <w:tc>
          <w:tcPr>
            <w:tcW w:w="0" w:type="auto"/>
            <w:hideMark/>
          </w:tcPr>
          <w:p w14:paraId="08514A58"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14:paraId="319DBD6E"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Южные материки</w:t>
            </w:r>
          </w:p>
        </w:tc>
        <w:tc>
          <w:tcPr>
            <w:tcW w:w="0" w:type="auto"/>
            <w:hideMark/>
          </w:tcPr>
          <w:p w14:paraId="0B78E5E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16</w:t>
            </w:r>
          </w:p>
        </w:tc>
        <w:tc>
          <w:tcPr>
            <w:tcW w:w="0" w:type="auto"/>
            <w:hideMark/>
          </w:tcPr>
          <w:p w14:paraId="38197B1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4493A12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6E995A4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6"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773A58CC" w14:textId="77777777" w:rsidTr="009777EC">
        <w:trPr>
          <w:tblCellSpacing w:w="15" w:type="dxa"/>
        </w:trPr>
        <w:tc>
          <w:tcPr>
            <w:tcW w:w="0" w:type="auto"/>
            <w:hideMark/>
          </w:tcPr>
          <w:p w14:paraId="2F359FEE"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14:paraId="374526D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Северные материки</w:t>
            </w:r>
          </w:p>
        </w:tc>
        <w:tc>
          <w:tcPr>
            <w:tcW w:w="0" w:type="auto"/>
            <w:hideMark/>
          </w:tcPr>
          <w:p w14:paraId="72F07EA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17</w:t>
            </w:r>
          </w:p>
        </w:tc>
        <w:tc>
          <w:tcPr>
            <w:tcW w:w="0" w:type="auto"/>
            <w:hideMark/>
          </w:tcPr>
          <w:p w14:paraId="0F3746A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569F204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31A738C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7"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5F2A4D4D" w14:textId="77777777" w:rsidTr="009777EC">
        <w:trPr>
          <w:tblCellSpacing w:w="15" w:type="dxa"/>
        </w:trPr>
        <w:tc>
          <w:tcPr>
            <w:tcW w:w="0" w:type="auto"/>
            <w:hideMark/>
          </w:tcPr>
          <w:p w14:paraId="146D8BE3"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3.3</w:t>
            </w:r>
          </w:p>
        </w:tc>
        <w:tc>
          <w:tcPr>
            <w:tcW w:w="0" w:type="auto"/>
            <w:hideMark/>
          </w:tcPr>
          <w:p w14:paraId="499C4E05"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Взаимодействие природы и общества</w:t>
            </w:r>
          </w:p>
        </w:tc>
        <w:tc>
          <w:tcPr>
            <w:tcW w:w="0" w:type="auto"/>
            <w:hideMark/>
          </w:tcPr>
          <w:p w14:paraId="0C69E56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5592036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5D9A14C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7B1B3E1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8"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452FA300" w14:textId="77777777" w:rsidTr="009777EC">
        <w:trPr>
          <w:tblCellSpacing w:w="15" w:type="dxa"/>
        </w:trPr>
        <w:tc>
          <w:tcPr>
            <w:tcW w:w="0" w:type="auto"/>
            <w:gridSpan w:val="2"/>
            <w:hideMark/>
          </w:tcPr>
          <w:p w14:paraId="74E4658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7916DA3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36</w:t>
            </w:r>
          </w:p>
        </w:tc>
        <w:tc>
          <w:tcPr>
            <w:tcW w:w="0" w:type="auto"/>
            <w:gridSpan w:val="3"/>
            <w:hideMark/>
          </w:tcPr>
          <w:p w14:paraId="7CBEF7A6" w14:textId="77777777" w:rsidR="00610E0D" w:rsidRPr="00A02D54" w:rsidRDefault="00610E0D" w:rsidP="00A02D54">
            <w:pPr>
              <w:contextualSpacing/>
              <w:jc w:val="center"/>
              <w:rPr>
                <w:rFonts w:eastAsia="Times New Roman" w:cstheme="minorHAnsi"/>
                <w:sz w:val="28"/>
                <w:szCs w:val="28"/>
              </w:rPr>
            </w:pPr>
          </w:p>
        </w:tc>
      </w:tr>
      <w:tr w:rsidR="00610E0D" w:rsidRPr="00A02D54" w14:paraId="4924942F" w14:textId="77777777" w:rsidTr="009777EC">
        <w:trPr>
          <w:tblCellSpacing w:w="15" w:type="dxa"/>
        </w:trPr>
        <w:tc>
          <w:tcPr>
            <w:tcW w:w="0" w:type="auto"/>
            <w:gridSpan w:val="2"/>
            <w:hideMark/>
          </w:tcPr>
          <w:p w14:paraId="4F8D0F0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14:paraId="7186DCE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14:paraId="5DD4934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3F24030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63943E3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9"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14:paraId="69260D9B" w14:textId="77777777" w:rsidTr="009777EC">
        <w:trPr>
          <w:tblCellSpacing w:w="15" w:type="dxa"/>
        </w:trPr>
        <w:tc>
          <w:tcPr>
            <w:tcW w:w="0" w:type="auto"/>
            <w:gridSpan w:val="2"/>
            <w:hideMark/>
          </w:tcPr>
          <w:p w14:paraId="1B55A9B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14:paraId="405D894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14:paraId="5F677B6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1FF5CA6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12</w:t>
            </w:r>
          </w:p>
        </w:tc>
        <w:tc>
          <w:tcPr>
            <w:tcW w:w="0" w:type="auto"/>
            <w:hideMark/>
          </w:tcPr>
          <w:p w14:paraId="33629CCC" w14:textId="77777777" w:rsidR="00610E0D" w:rsidRPr="00A02D54" w:rsidRDefault="00610E0D" w:rsidP="00A02D54">
            <w:pPr>
              <w:contextualSpacing/>
              <w:jc w:val="center"/>
              <w:rPr>
                <w:rFonts w:eastAsia="Times New Roman" w:cstheme="minorHAnsi"/>
                <w:sz w:val="28"/>
                <w:szCs w:val="28"/>
              </w:rPr>
            </w:pPr>
          </w:p>
        </w:tc>
      </w:tr>
    </w:tbl>
    <w:p w14:paraId="73E4E8CB" w14:textId="77777777"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8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8"/>
        <w:gridCol w:w="3804"/>
        <w:gridCol w:w="771"/>
        <w:gridCol w:w="1786"/>
        <w:gridCol w:w="1852"/>
        <w:gridCol w:w="3753"/>
      </w:tblGrid>
      <w:tr w:rsidR="00610E0D" w:rsidRPr="00A02D54" w14:paraId="235C957B" w14:textId="77777777" w:rsidTr="009777EC">
        <w:trPr>
          <w:tblHeader/>
          <w:tblCellSpacing w:w="15" w:type="dxa"/>
        </w:trPr>
        <w:tc>
          <w:tcPr>
            <w:tcW w:w="0" w:type="auto"/>
            <w:vMerge w:val="restart"/>
            <w:hideMark/>
          </w:tcPr>
          <w:p w14:paraId="2FC3ACC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14:paraId="00C74F7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14:paraId="793F680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14:paraId="1086EDC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14:paraId="69703C2D" w14:textId="77777777" w:rsidTr="009777EC">
        <w:trPr>
          <w:tblHeader/>
          <w:tblCellSpacing w:w="15" w:type="dxa"/>
        </w:trPr>
        <w:tc>
          <w:tcPr>
            <w:tcW w:w="0" w:type="auto"/>
            <w:vMerge/>
            <w:hideMark/>
          </w:tcPr>
          <w:p w14:paraId="31DF4D47" w14:textId="77777777" w:rsidR="00610E0D" w:rsidRPr="00A02D54" w:rsidRDefault="00610E0D" w:rsidP="00A02D54">
            <w:pPr>
              <w:contextualSpacing/>
              <w:rPr>
                <w:rFonts w:eastAsia="Times New Roman" w:cstheme="minorHAnsi"/>
                <w:sz w:val="28"/>
                <w:szCs w:val="28"/>
              </w:rPr>
            </w:pPr>
          </w:p>
        </w:tc>
        <w:tc>
          <w:tcPr>
            <w:tcW w:w="0" w:type="auto"/>
            <w:vMerge/>
            <w:hideMark/>
          </w:tcPr>
          <w:p w14:paraId="5EA45C1B" w14:textId="77777777" w:rsidR="00610E0D" w:rsidRPr="00A02D54" w:rsidRDefault="00610E0D" w:rsidP="00A02D54">
            <w:pPr>
              <w:contextualSpacing/>
              <w:rPr>
                <w:rFonts w:eastAsia="Times New Roman" w:cstheme="minorHAnsi"/>
                <w:sz w:val="28"/>
                <w:szCs w:val="28"/>
              </w:rPr>
            </w:pPr>
          </w:p>
        </w:tc>
        <w:tc>
          <w:tcPr>
            <w:tcW w:w="0" w:type="auto"/>
            <w:hideMark/>
          </w:tcPr>
          <w:p w14:paraId="626E644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14:paraId="400ADEC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14:paraId="7C1134F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14:paraId="3B2A8655" w14:textId="77777777" w:rsidR="00610E0D" w:rsidRPr="00A02D54" w:rsidRDefault="00610E0D" w:rsidP="00A02D54">
            <w:pPr>
              <w:contextualSpacing/>
              <w:rPr>
                <w:rFonts w:eastAsia="Times New Roman" w:cstheme="minorHAnsi"/>
                <w:sz w:val="28"/>
                <w:szCs w:val="28"/>
              </w:rPr>
            </w:pPr>
          </w:p>
        </w:tc>
      </w:tr>
      <w:tr w:rsidR="00610E0D" w:rsidRPr="00A02D54" w14:paraId="43A331CF" w14:textId="77777777" w:rsidTr="009777EC">
        <w:trPr>
          <w:tblCellSpacing w:w="15" w:type="dxa"/>
        </w:trPr>
        <w:tc>
          <w:tcPr>
            <w:tcW w:w="0" w:type="auto"/>
            <w:gridSpan w:val="6"/>
            <w:hideMark/>
          </w:tcPr>
          <w:p w14:paraId="11C16743"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1.Географическое пространство России</w:t>
            </w:r>
          </w:p>
        </w:tc>
      </w:tr>
      <w:tr w:rsidR="00610E0D" w:rsidRPr="00A02D54" w14:paraId="50C41452" w14:textId="77777777" w:rsidTr="009777EC">
        <w:trPr>
          <w:tblCellSpacing w:w="15" w:type="dxa"/>
        </w:trPr>
        <w:tc>
          <w:tcPr>
            <w:tcW w:w="0" w:type="auto"/>
            <w:hideMark/>
          </w:tcPr>
          <w:p w14:paraId="66BA9C14"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14:paraId="200288D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формирования и освоения территории России</w:t>
            </w:r>
          </w:p>
        </w:tc>
        <w:tc>
          <w:tcPr>
            <w:tcW w:w="0" w:type="auto"/>
            <w:hideMark/>
          </w:tcPr>
          <w:p w14:paraId="1C48E80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33F9AC9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0C5F974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4A3AE731"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0"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09112866" w14:textId="77777777" w:rsidTr="009777EC">
        <w:trPr>
          <w:tblCellSpacing w:w="15" w:type="dxa"/>
        </w:trPr>
        <w:tc>
          <w:tcPr>
            <w:tcW w:w="0" w:type="auto"/>
            <w:hideMark/>
          </w:tcPr>
          <w:p w14:paraId="0D4C7F9C"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14:paraId="4AC833C7"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Географическое положение и границы России</w:t>
            </w:r>
          </w:p>
        </w:tc>
        <w:tc>
          <w:tcPr>
            <w:tcW w:w="0" w:type="auto"/>
            <w:hideMark/>
          </w:tcPr>
          <w:p w14:paraId="7D77244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5EB84AA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5F13E63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1973C31E"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1"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5437EFAF" w14:textId="77777777" w:rsidTr="009777EC">
        <w:trPr>
          <w:tblCellSpacing w:w="15" w:type="dxa"/>
        </w:trPr>
        <w:tc>
          <w:tcPr>
            <w:tcW w:w="0" w:type="auto"/>
            <w:hideMark/>
          </w:tcPr>
          <w:p w14:paraId="72478401"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14:paraId="3CA007F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Время на территории России</w:t>
            </w:r>
          </w:p>
        </w:tc>
        <w:tc>
          <w:tcPr>
            <w:tcW w:w="0" w:type="auto"/>
            <w:hideMark/>
          </w:tcPr>
          <w:p w14:paraId="625F1E7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7621C0B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07EAC00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53D602D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2"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4F0A58C5" w14:textId="77777777" w:rsidTr="009777EC">
        <w:trPr>
          <w:tblCellSpacing w:w="15" w:type="dxa"/>
        </w:trPr>
        <w:tc>
          <w:tcPr>
            <w:tcW w:w="0" w:type="auto"/>
            <w:hideMark/>
          </w:tcPr>
          <w:p w14:paraId="00F2F6E7"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14:paraId="03F6A5B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Административно территориальное устройство России. Районирование территории</w:t>
            </w:r>
          </w:p>
        </w:tc>
        <w:tc>
          <w:tcPr>
            <w:tcW w:w="0" w:type="auto"/>
            <w:hideMark/>
          </w:tcPr>
          <w:p w14:paraId="2840B80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55E183C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789348F"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75B22A36"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3"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4BABAA2E" w14:textId="77777777" w:rsidTr="009777EC">
        <w:trPr>
          <w:tblCellSpacing w:w="15" w:type="dxa"/>
        </w:trPr>
        <w:tc>
          <w:tcPr>
            <w:tcW w:w="0" w:type="auto"/>
            <w:gridSpan w:val="2"/>
            <w:hideMark/>
          </w:tcPr>
          <w:p w14:paraId="5AFC60D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1F1C322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14:paraId="17BD13C2" w14:textId="77777777" w:rsidR="00610E0D" w:rsidRPr="00A02D54" w:rsidRDefault="00610E0D" w:rsidP="00A02D54">
            <w:pPr>
              <w:contextualSpacing/>
              <w:jc w:val="center"/>
              <w:rPr>
                <w:rFonts w:eastAsia="Times New Roman" w:cstheme="minorHAnsi"/>
                <w:sz w:val="28"/>
                <w:szCs w:val="28"/>
              </w:rPr>
            </w:pPr>
          </w:p>
        </w:tc>
      </w:tr>
      <w:tr w:rsidR="00610E0D" w:rsidRPr="00A02D54" w14:paraId="5C2E2E7F" w14:textId="77777777" w:rsidTr="009777EC">
        <w:trPr>
          <w:tblCellSpacing w:w="15" w:type="dxa"/>
        </w:trPr>
        <w:tc>
          <w:tcPr>
            <w:tcW w:w="0" w:type="auto"/>
            <w:gridSpan w:val="6"/>
            <w:hideMark/>
          </w:tcPr>
          <w:p w14:paraId="13AC831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2.Природа России</w:t>
            </w:r>
          </w:p>
        </w:tc>
      </w:tr>
      <w:tr w:rsidR="00610E0D" w:rsidRPr="00A02D54" w14:paraId="6AE8192A" w14:textId="77777777" w:rsidTr="009777EC">
        <w:trPr>
          <w:tblCellSpacing w:w="15" w:type="dxa"/>
        </w:trPr>
        <w:tc>
          <w:tcPr>
            <w:tcW w:w="0" w:type="auto"/>
            <w:hideMark/>
          </w:tcPr>
          <w:p w14:paraId="72BAA4DC"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14:paraId="7D538D3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Природные условия и ресурсы России</w:t>
            </w:r>
          </w:p>
        </w:tc>
        <w:tc>
          <w:tcPr>
            <w:tcW w:w="0" w:type="auto"/>
            <w:hideMark/>
          </w:tcPr>
          <w:p w14:paraId="095E978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0CE7262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1AB05EE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7B363DA7"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5D1A82E7" w14:textId="77777777" w:rsidTr="009777EC">
        <w:trPr>
          <w:tblCellSpacing w:w="15" w:type="dxa"/>
        </w:trPr>
        <w:tc>
          <w:tcPr>
            <w:tcW w:w="0" w:type="auto"/>
            <w:hideMark/>
          </w:tcPr>
          <w:p w14:paraId="651A56DE"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14:paraId="3E83712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Геологическое строение, рельеф и полезные ископаемые</w:t>
            </w:r>
          </w:p>
        </w:tc>
        <w:tc>
          <w:tcPr>
            <w:tcW w:w="0" w:type="auto"/>
            <w:hideMark/>
          </w:tcPr>
          <w:p w14:paraId="5399556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14:paraId="3C6D9DD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544D2A0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14:paraId="2F514D9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073DB867" w14:textId="77777777" w:rsidTr="009777EC">
        <w:trPr>
          <w:tblCellSpacing w:w="15" w:type="dxa"/>
        </w:trPr>
        <w:tc>
          <w:tcPr>
            <w:tcW w:w="0" w:type="auto"/>
            <w:hideMark/>
          </w:tcPr>
          <w:p w14:paraId="5D1CCB15"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14:paraId="34A7C57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Климат и климатические условия</w:t>
            </w:r>
          </w:p>
        </w:tc>
        <w:tc>
          <w:tcPr>
            <w:tcW w:w="0" w:type="auto"/>
            <w:hideMark/>
          </w:tcPr>
          <w:p w14:paraId="234E273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14:paraId="084428E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39E2D6C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14:paraId="4E5753F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244FC2D5" w14:textId="77777777" w:rsidTr="009777EC">
        <w:trPr>
          <w:tblCellSpacing w:w="15" w:type="dxa"/>
        </w:trPr>
        <w:tc>
          <w:tcPr>
            <w:tcW w:w="0" w:type="auto"/>
            <w:hideMark/>
          </w:tcPr>
          <w:p w14:paraId="65D7F054"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2.4</w:t>
            </w:r>
          </w:p>
        </w:tc>
        <w:tc>
          <w:tcPr>
            <w:tcW w:w="0" w:type="auto"/>
            <w:hideMark/>
          </w:tcPr>
          <w:p w14:paraId="282BA71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Моря России. Внутренние воды и водные ресурсы</w:t>
            </w:r>
          </w:p>
        </w:tc>
        <w:tc>
          <w:tcPr>
            <w:tcW w:w="0" w:type="auto"/>
            <w:hideMark/>
          </w:tcPr>
          <w:p w14:paraId="2DB6491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14:paraId="451EDD7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C23A7A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0EE28D34"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076E935B" w14:textId="77777777" w:rsidTr="009777EC">
        <w:trPr>
          <w:tblCellSpacing w:w="15" w:type="dxa"/>
        </w:trPr>
        <w:tc>
          <w:tcPr>
            <w:tcW w:w="0" w:type="auto"/>
            <w:hideMark/>
          </w:tcPr>
          <w:p w14:paraId="22F22F09"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2.5</w:t>
            </w:r>
          </w:p>
        </w:tc>
        <w:tc>
          <w:tcPr>
            <w:tcW w:w="0" w:type="auto"/>
            <w:hideMark/>
          </w:tcPr>
          <w:p w14:paraId="400334F3"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Природнохозяйственные зоны</w:t>
            </w:r>
          </w:p>
        </w:tc>
        <w:tc>
          <w:tcPr>
            <w:tcW w:w="0" w:type="auto"/>
            <w:hideMark/>
          </w:tcPr>
          <w:p w14:paraId="56132F7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14:paraId="39108BE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AD3BBB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37D5280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21EE477C" w14:textId="77777777" w:rsidTr="009777EC">
        <w:trPr>
          <w:tblCellSpacing w:w="15" w:type="dxa"/>
        </w:trPr>
        <w:tc>
          <w:tcPr>
            <w:tcW w:w="0" w:type="auto"/>
            <w:gridSpan w:val="2"/>
            <w:hideMark/>
          </w:tcPr>
          <w:p w14:paraId="3817BD9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01D1E25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40</w:t>
            </w:r>
          </w:p>
        </w:tc>
        <w:tc>
          <w:tcPr>
            <w:tcW w:w="0" w:type="auto"/>
            <w:gridSpan w:val="3"/>
            <w:hideMark/>
          </w:tcPr>
          <w:p w14:paraId="6BE3EC54" w14:textId="77777777" w:rsidR="00610E0D" w:rsidRPr="00A02D54" w:rsidRDefault="00610E0D" w:rsidP="00A02D54">
            <w:pPr>
              <w:contextualSpacing/>
              <w:jc w:val="center"/>
              <w:rPr>
                <w:rFonts w:eastAsia="Times New Roman" w:cstheme="minorHAnsi"/>
                <w:sz w:val="28"/>
                <w:szCs w:val="28"/>
              </w:rPr>
            </w:pPr>
          </w:p>
        </w:tc>
      </w:tr>
      <w:tr w:rsidR="00610E0D" w:rsidRPr="00A02D54" w14:paraId="227DC40B" w14:textId="77777777" w:rsidTr="009777EC">
        <w:trPr>
          <w:tblCellSpacing w:w="15" w:type="dxa"/>
        </w:trPr>
        <w:tc>
          <w:tcPr>
            <w:tcW w:w="0" w:type="auto"/>
            <w:gridSpan w:val="6"/>
            <w:hideMark/>
          </w:tcPr>
          <w:p w14:paraId="4D3918E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3.Население России</w:t>
            </w:r>
          </w:p>
        </w:tc>
      </w:tr>
      <w:tr w:rsidR="00610E0D" w:rsidRPr="00A02D54" w14:paraId="05229D04" w14:textId="77777777" w:rsidTr="009777EC">
        <w:trPr>
          <w:tblCellSpacing w:w="15" w:type="dxa"/>
        </w:trPr>
        <w:tc>
          <w:tcPr>
            <w:tcW w:w="0" w:type="auto"/>
            <w:hideMark/>
          </w:tcPr>
          <w:p w14:paraId="4DD69736"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14:paraId="3C73DBD1"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 России</w:t>
            </w:r>
          </w:p>
        </w:tc>
        <w:tc>
          <w:tcPr>
            <w:tcW w:w="0" w:type="auto"/>
            <w:hideMark/>
          </w:tcPr>
          <w:p w14:paraId="43C4BBA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6D60415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20B6DB7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220DC3F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9"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0021D370" w14:textId="77777777" w:rsidTr="009777EC">
        <w:trPr>
          <w:tblCellSpacing w:w="15" w:type="dxa"/>
        </w:trPr>
        <w:tc>
          <w:tcPr>
            <w:tcW w:w="0" w:type="auto"/>
            <w:hideMark/>
          </w:tcPr>
          <w:p w14:paraId="1BEE593A"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14:paraId="21E1D772"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Территориальные особенности размещения населения России</w:t>
            </w:r>
          </w:p>
        </w:tc>
        <w:tc>
          <w:tcPr>
            <w:tcW w:w="0" w:type="auto"/>
            <w:hideMark/>
          </w:tcPr>
          <w:p w14:paraId="7012EDE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213EA22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7AE03C3C"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0773CA3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0"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62246C03" w14:textId="77777777" w:rsidTr="009777EC">
        <w:trPr>
          <w:tblCellSpacing w:w="15" w:type="dxa"/>
        </w:trPr>
        <w:tc>
          <w:tcPr>
            <w:tcW w:w="0" w:type="auto"/>
            <w:hideMark/>
          </w:tcPr>
          <w:p w14:paraId="2CB9244A"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3.3</w:t>
            </w:r>
          </w:p>
        </w:tc>
        <w:tc>
          <w:tcPr>
            <w:tcW w:w="0" w:type="auto"/>
            <w:hideMark/>
          </w:tcPr>
          <w:p w14:paraId="55B1F1F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Народы и религии России</w:t>
            </w:r>
          </w:p>
        </w:tc>
        <w:tc>
          <w:tcPr>
            <w:tcW w:w="0" w:type="auto"/>
            <w:hideMark/>
          </w:tcPr>
          <w:p w14:paraId="269D6D9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008255A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231BF38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025A6D6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1"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2E82E4F9" w14:textId="77777777" w:rsidTr="009777EC">
        <w:trPr>
          <w:tblCellSpacing w:w="15" w:type="dxa"/>
        </w:trPr>
        <w:tc>
          <w:tcPr>
            <w:tcW w:w="0" w:type="auto"/>
            <w:hideMark/>
          </w:tcPr>
          <w:p w14:paraId="2A5091E3"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3.4</w:t>
            </w:r>
          </w:p>
        </w:tc>
        <w:tc>
          <w:tcPr>
            <w:tcW w:w="0" w:type="auto"/>
            <w:hideMark/>
          </w:tcPr>
          <w:p w14:paraId="6FF97BA4"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Половой и возрастной состав населения России</w:t>
            </w:r>
          </w:p>
        </w:tc>
        <w:tc>
          <w:tcPr>
            <w:tcW w:w="0" w:type="auto"/>
            <w:hideMark/>
          </w:tcPr>
          <w:p w14:paraId="51093C0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6A51100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2E1499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57D20126"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2"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71F814B5" w14:textId="77777777" w:rsidTr="009777EC">
        <w:trPr>
          <w:tblCellSpacing w:w="15" w:type="dxa"/>
        </w:trPr>
        <w:tc>
          <w:tcPr>
            <w:tcW w:w="0" w:type="auto"/>
            <w:hideMark/>
          </w:tcPr>
          <w:p w14:paraId="6E96F9F3"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3.5</w:t>
            </w:r>
          </w:p>
        </w:tc>
        <w:tc>
          <w:tcPr>
            <w:tcW w:w="0" w:type="auto"/>
            <w:hideMark/>
          </w:tcPr>
          <w:p w14:paraId="30FFC2C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Человеческий капитал</w:t>
            </w:r>
          </w:p>
        </w:tc>
        <w:tc>
          <w:tcPr>
            <w:tcW w:w="0" w:type="auto"/>
            <w:hideMark/>
          </w:tcPr>
          <w:p w14:paraId="5EE054E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5F25675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38F9B35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14:paraId="5E6208C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3"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57FE6595" w14:textId="77777777" w:rsidTr="009777EC">
        <w:trPr>
          <w:tblCellSpacing w:w="15" w:type="dxa"/>
        </w:trPr>
        <w:tc>
          <w:tcPr>
            <w:tcW w:w="0" w:type="auto"/>
            <w:gridSpan w:val="2"/>
            <w:hideMark/>
          </w:tcPr>
          <w:p w14:paraId="553F501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78F0C21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14:paraId="47530BF4" w14:textId="77777777" w:rsidR="00610E0D" w:rsidRPr="00A02D54" w:rsidRDefault="00610E0D" w:rsidP="00A02D54">
            <w:pPr>
              <w:contextualSpacing/>
              <w:jc w:val="center"/>
              <w:rPr>
                <w:rFonts w:eastAsia="Times New Roman" w:cstheme="minorHAnsi"/>
                <w:sz w:val="28"/>
                <w:szCs w:val="28"/>
              </w:rPr>
            </w:pPr>
          </w:p>
        </w:tc>
      </w:tr>
      <w:tr w:rsidR="00610E0D" w:rsidRPr="00A02D54" w14:paraId="4A0F3D60" w14:textId="77777777" w:rsidTr="009777EC">
        <w:trPr>
          <w:tblCellSpacing w:w="15" w:type="dxa"/>
        </w:trPr>
        <w:tc>
          <w:tcPr>
            <w:tcW w:w="0" w:type="auto"/>
            <w:gridSpan w:val="2"/>
            <w:hideMark/>
          </w:tcPr>
          <w:p w14:paraId="558BEC14"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14:paraId="73ECAB2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14:paraId="596E187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6FAD29E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14:paraId="612E58B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14:paraId="4A61ABE5" w14:textId="77777777" w:rsidTr="009777EC">
        <w:trPr>
          <w:tblCellSpacing w:w="15" w:type="dxa"/>
        </w:trPr>
        <w:tc>
          <w:tcPr>
            <w:tcW w:w="0" w:type="auto"/>
            <w:gridSpan w:val="2"/>
            <w:hideMark/>
          </w:tcPr>
          <w:p w14:paraId="45B2693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14:paraId="687C091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14:paraId="7974F56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16F7E9B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10.5</w:t>
            </w:r>
          </w:p>
        </w:tc>
        <w:tc>
          <w:tcPr>
            <w:tcW w:w="0" w:type="auto"/>
            <w:hideMark/>
          </w:tcPr>
          <w:p w14:paraId="3FCD8485" w14:textId="77777777" w:rsidR="00610E0D" w:rsidRPr="00A02D54" w:rsidRDefault="00610E0D" w:rsidP="00A02D54">
            <w:pPr>
              <w:contextualSpacing/>
              <w:jc w:val="center"/>
              <w:rPr>
                <w:rFonts w:eastAsia="Times New Roman" w:cstheme="minorHAnsi"/>
                <w:sz w:val="28"/>
                <w:szCs w:val="28"/>
              </w:rPr>
            </w:pPr>
          </w:p>
        </w:tc>
      </w:tr>
    </w:tbl>
    <w:p w14:paraId="200C5845" w14:textId="77777777"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9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1"/>
        <w:gridCol w:w="4131"/>
        <w:gridCol w:w="695"/>
        <w:gridCol w:w="1511"/>
        <w:gridCol w:w="1570"/>
        <w:gridCol w:w="5061"/>
      </w:tblGrid>
      <w:tr w:rsidR="00610E0D" w:rsidRPr="00A02D54" w14:paraId="247006A3" w14:textId="77777777" w:rsidTr="009777EC">
        <w:trPr>
          <w:tblHeader/>
          <w:tblCellSpacing w:w="15" w:type="dxa"/>
        </w:trPr>
        <w:tc>
          <w:tcPr>
            <w:tcW w:w="0" w:type="auto"/>
            <w:vMerge w:val="restart"/>
            <w:hideMark/>
          </w:tcPr>
          <w:p w14:paraId="14A30E0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14:paraId="4E5D2C6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14:paraId="677C744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4444" w:type="dxa"/>
            <w:vMerge w:val="restart"/>
            <w:hideMark/>
          </w:tcPr>
          <w:p w14:paraId="2C85CF5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14:paraId="18655AB9" w14:textId="77777777" w:rsidTr="009777EC">
        <w:trPr>
          <w:tblHeader/>
          <w:tblCellSpacing w:w="15" w:type="dxa"/>
        </w:trPr>
        <w:tc>
          <w:tcPr>
            <w:tcW w:w="0" w:type="auto"/>
            <w:vMerge/>
            <w:hideMark/>
          </w:tcPr>
          <w:p w14:paraId="78BB605F" w14:textId="77777777" w:rsidR="00610E0D" w:rsidRPr="00A02D54" w:rsidRDefault="00610E0D" w:rsidP="00A02D54">
            <w:pPr>
              <w:contextualSpacing/>
              <w:rPr>
                <w:rFonts w:eastAsia="Times New Roman" w:cstheme="minorHAnsi"/>
                <w:sz w:val="28"/>
                <w:szCs w:val="28"/>
              </w:rPr>
            </w:pPr>
          </w:p>
        </w:tc>
        <w:tc>
          <w:tcPr>
            <w:tcW w:w="0" w:type="auto"/>
            <w:vMerge/>
            <w:hideMark/>
          </w:tcPr>
          <w:p w14:paraId="476D0F74" w14:textId="77777777" w:rsidR="00610E0D" w:rsidRPr="00A02D54" w:rsidRDefault="00610E0D" w:rsidP="00A02D54">
            <w:pPr>
              <w:contextualSpacing/>
              <w:rPr>
                <w:rFonts w:eastAsia="Times New Roman" w:cstheme="minorHAnsi"/>
                <w:sz w:val="28"/>
                <w:szCs w:val="28"/>
              </w:rPr>
            </w:pPr>
          </w:p>
        </w:tc>
        <w:tc>
          <w:tcPr>
            <w:tcW w:w="0" w:type="auto"/>
            <w:hideMark/>
          </w:tcPr>
          <w:p w14:paraId="3DF6A13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14:paraId="3992BCA7"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14:paraId="4D5C231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4444" w:type="dxa"/>
            <w:vMerge/>
            <w:vAlign w:val="center"/>
            <w:hideMark/>
          </w:tcPr>
          <w:p w14:paraId="62BA1931" w14:textId="77777777" w:rsidR="00610E0D" w:rsidRPr="00A02D54" w:rsidRDefault="00610E0D" w:rsidP="00A02D54">
            <w:pPr>
              <w:contextualSpacing/>
              <w:rPr>
                <w:rFonts w:eastAsia="Times New Roman" w:cstheme="minorHAnsi"/>
                <w:sz w:val="28"/>
                <w:szCs w:val="28"/>
              </w:rPr>
            </w:pPr>
          </w:p>
        </w:tc>
      </w:tr>
      <w:tr w:rsidR="00610E0D" w:rsidRPr="00A02D54" w14:paraId="1C92F257" w14:textId="77777777" w:rsidTr="009777EC">
        <w:trPr>
          <w:tblCellSpacing w:w="15" w:type="dxa"/>
        </w:trPr>
        <w:tc>
          <w:tcPr>
            <w:tcW w:w="12693" w:type="dxa"/>
            <w:gridSpan w:val="6"/>
            <w:hideMark/>
          </w:tcPr>
          <w:p w14:paraId="0356309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1.Хозяйство России</w:t>
            </w:r>
          </w:p>
        </w:tc>
      </w:tr>
      <w:tr w:rsidR="00610E0D" w:rsidRPr="00A02D54" w14:paraId="4BA9422A" w14:textId="77777777" w:rsidTr="009777EC">
        <w:trPr>
          <w:tblCellSpacing w:w="15" w:type="dxa"/>
        </w:trPr>
        <w:tc>
          <w:tcPr>
            <w:tcW w:w="0" w:type="auto"/>
            <w:hideMark/>
          </w:tcPr>
          <w:p w14:paraId="4C67B325"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14:paraId="41506D7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Общая характеристика хозяйства России</w:t>
            </w:r>
          </w:p>
        </w:tc>
        <w:tc>
          <w:tcPr>
            <w:tcW w:w="0" w:type="auto"/>
            <w:hideMark/>
          </w:tcPr>
          <w:p w14:paraId="4584D5C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140957A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5749C4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14:paraId="259B2363"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5"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59A0BEC7" w14:textId="77777777" w:rsidTr="009777EC">
        <w:trPr>
          <w:tblCellSpacing w:w="15" w:type="dxa"/>
        </w:trPr>
        <w:tc>
          <w:tcPr>
            <w:tcW w:w="0" w:type="auto"/>
            <w:hideMark/>
          </w:tcPr>
          <w:p w14:paraId="375C1DC0"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14:paraId="63EE1614"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Топливно-энергетический комплекс (ТЭК) </w:t>
            </w:r>
          </w:p>
        </w:tc>
        <w:tc>
          <w:tcPr>
            <w:tcW w:w="0" w:type="auto"/>
            <w:hideMark/>
          </w:tcPr>
          <w:p w14:paraId="3FD1FA7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14:paraId="7582BB7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335D9C7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14:paraId="294866E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6"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51FB0ECD" w14:textId="77777777" w:rsidTr="009777EC">
        <w:trPr>
          <w:tblCellSpacing w:w="15" w:type="dxa"/>
        </w:trPr>
        <w:tc>
          <w:tcPr>
            <w:tcW w:w="0" w:type="auto"/>
            <w:hideMark/>
          </w:tcPr>
          <w:p w14:paraId="06C3B2BC"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14:paraId="1CAC92FE"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Металлургический комплекс</w:t>
            </w:r>
          </w:p>
        </w:tc>
        <w:tc>
          <w:tcPr>
            <w:tcW w:w="0" w:type="auto"/>
            <w:hideMark/>
          </w:tcPr>
          <w:p w14:paraId="238FD2B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14:paraId="5F92C7E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1D0B256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14:paraId="4FA6EDB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7"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534C470A" w14:textId="77777777" w:rsidTr="009777EC">
        <w:trPr>
          <w:tblCellSpacing w:w="15" w:type="dxa"/>
        </w:trPr>
        <w:tc>
          <w:tcPr>
            <w:tcW w:w="0" w:type="auto"/>
            <w:hideMark/>
          </w:tcPr>
          <w:p w14:paraId="2773AF95"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14:paraId="1C23AA31"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Машиностроительный комплекс</w:t>
            </w:r>
          </w:p>
        </w:tc>
        <w:tc>
          <w:tcPr>
            <w:tcW w:w="0" w:type="auto"/>
            <w:hideMark/>
          </w:tcPr>
          <w:p w14:paraId="1F44E31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30C868D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136A82C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14:paraId="7828E0F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8"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5E38033F" w14:textId="77777777" w:rsidTr="009777EC">
        <w:trPr>
          <w:tblCellSpacing w:w="15" w:type="dxa"/>
        </w:trPr>
        <w:tc>
          <w:tcPr>
            <w:tcW w:w="0" w:type="auto"/>
            <w:hideMark/>
          </w:tcPr>
          <w:p w14:paraId="304E31A9"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1.5</w:t>
            </w:r>
          </w:p>
        </w:tc>
        <w:tc>
          <w:tcPr>
            <w:tcW w:w="0" w:type="auto"/>
            <w:hideMark/>
          </w:tcPr>
          <w:p w14:paraId="42D3F0DE"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Химико-лесной комплекс</w:t>
            </w:r>
          </w:p>
        </w:tc>
        <w:tc>
          <w:tcPr>
            <w:tcW w:w="0" w:type="auto"/>
            <w:hideMark/>
          </w:tcPr>
          <w:p w14:paraId="57CC51A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54649DA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3300D56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14:paraId="4208948F"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323179BE" w14:textId="77777777" w:rsidTr="009777EC">
        <w:trPr>
          <w:tblCellSpacing w:w="15" w:type="dxa"/>
        </w:trPr>
        <w:tc>
          <w:tcPr>
            <w:tcW w:w="0" w:type="auto"/>
            <w:hideMark/>
          </w:tcPr>
          <w:p w14:paraId="25E164CD"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1.6</w:t>
            </w:r>
          </w:p>
        </w:tc>
        <w:tc>
          <w:tcPr>
            <w:tcW w:w="0" w:type="auto"/>
            <w:hideMark/>
          </w:tcPr>
          <w:p w14:paraId="52E4C8F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Агропромышленный комплекс (АПК)</w:t>
            </w:r>
          </w:p>
        </w:tc>
        <w:tc>
          <w:tcPr>
            <w:tcW w:w="0" w:type="auto"/>
            <w:hideMark/>
          </w:tcPr>
          <w:p w14:paraId="2DFD8F6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73744C8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FA96BA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14:paraId="3194BD5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052F203B" w14:textId="77777777" w:rsidTr="009777EC">
        <w:trPr>
          <w:tblCellSpacing w:w="15" w:type="dxa"/>
        </w:trPr>
        <w:tc>
          <w:tcPr>
            <w:tcW w:w="0" w:type="auto"/>
            <w:hideMark/>
          </w:tcPr>
          <w:p w14:paraId="2F184983"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1.7</w:t>
            </w:r>
          </w:p>
        </w:tc>
        <w:tc>
          <w:tcPr>
            <w:tcW w:w="0" w:type="auto"/>
            <w:hideMark/>
          </w:tcPr>
          <w:p w14:paraId="51C8F81C"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Инфраструктурный комплекс </w:t>
            </w:r>
          </w:p>
        </w:tc>
        <w:tc>
          <w:tcPr>
            <w:tcW w:w="0" w:type="auto"/>
            <w:hideMark/>
          </w:tcPr>
          <w:p w14:paraId="25E33BFD"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14:paraId="19812F6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0C03673F"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14:paraId="799C888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7C1D2533" w14:textId="77777777" w:rsidTr="009777EC">
        <w:trPr>
          <w:tblCellSpacing w:w="15" w:type="dxa"/>
        </w:trPr>
        <w:tc>
          <w:tcPr>
            <w:tcW w:w="0" w:type="auto"/>
            <w:hideMark/>
          </w:tcPr>
          <w:p w14:paraId="7BF421EA"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1.8</w:t>
            </w:r>
          </w:p>
        </w:tc>
        <w:tc>
          <w:tcPr>
            <w:tcW w:w="0" w:type="auto"/>
            <w:hideMark/>
          </w:tcPr>
          <w:p w14:paraId="5FC60DD5"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 </w:t>
            </w:r>
          </w:p>
        </w:tc>
        <w:tc>
          <w:tcPr>
            <w:tcW w:w="0" w:type="auto"/>
            <w:hideMark/>
          </w:tcPr>
          <w:p w14:paraId="4C0DA01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41C3418F"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7AB6F56B"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14:paraId="57F20E5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2"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2F10F60B" w14:textId="77777777" w:rsidTr="009777EC">
        <w:trPr>
          <w:tblCellSpacing w:w="15" w:type="dxa"/>
        </w:trPr>
        <w:tc>
          <w:tcPr>
            <w:tcW w:w="0" w:type="auto"/>
            <w:gridSpan w:val="2"/>
            <w:hideMark/>
          </w:tcPr>
          <w:p w14:paraId="0529109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136D21AF"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28</w:t>
            </w:r>
          </w:p>
        </w:tc>
        <w:tc>
          <w:tcPr>
            <w:tcW w:w="7498" w:type="dxa"/>
            <w:gridSpan w:val="3"/>
            <w:hideMark/>
          </w:tcPr>
          <w:p w14:paraId="5CB1E0FB" w14:textId="77777777" w:rsidR="00610E0D" w:rsidRPr="00A02D54" w:rsidRDefault="00610E0D" w:rsidP="00A02D54">
            <w:pPr>
              <w:contextualSpacing/>
              <w:jc w:val="center"/>
              <w:rPr>
                <w:rFonts w:eastAsia="Times New Roman" w:cstheme="minorHAnsi"/>
                <w:sz w:val="28"/>
                <w:szCs w:val="28"/>
              </w:rPr>
            </w:pPr>
          </w:p>
        </w:tc>
      </w:tr>
      <w:tr w:rsidR="00610E0D" w:rsidRPr="00A02D54" w14:paraId="1A260D52" w14:textId="77777777" w:rsidTr="009777EC">
        <w:trPr>
          <w:tblCellSpacing w:w="15" w:type="dxa"/>
        </w:trPr>
        <w:tc>
          <w:tcPr>
            <w:tcW w:w="12693" w:type="dxa"/>
            <w:gridSpan w:val="6"/>
            <w:hideMark/>
          </w:tcPr>
          <w:p w14:paraId="38BBDD5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2.Регионы России</w:t>
            </w:r>
          </w:p>
        </w:tc>
      </w:tr>
      <w:tr w:rsidR="00610E0D" w:rsidRPr="00A02D54" w14:paraId="7E3F4F2A" w14:textId="77777777" w:rsidTr="009777EC">
        <w:trPr>
          <w:tblCellSpacing w:w="15" w:type="dxa"/>
        </w:trPr>
        <w:tc>
          <w:tcPr>
            <w:tcW w:w="0" w:type="auto"/>
            <w:hideMark/>
          </w:tcPr>
          <w:p w14:paraId="40D9D2AA"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14:paraId="7F738F5B"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Западный макрорегион (Европейская часть) России</w:t>
            </w:r>
          </w:p>
        </w:tc>
        <w:tc>
          <w:tcPr>
            <w:tcW w:w="0" w:type="auto"/>
            <w:hideMark/>
          </w:tcPr>
          <w:p w14:paraId="0F4FA0D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18</w:t>
            </w:r>
          </w:p>
        </w:tc>
        <w:tc>
          <w:tcPr>
            <w:tcW w:w="0" w:type="auto"/>
            <w:hideMark/>
          </w:tcPr>
          <w:p w14:paraId="7CD9A7C6"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45065110"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14:paraId="1E60AFA7"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3"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5EC6B608" w14:textId="77777777" w:rsidTr="009777EC">
        <w:trPr>
          <w:tblCellSpacing w:w="15" w:type="dxa"/>
        </w:trPr>
        <w:tc>
          <w:tcPr>
            <w:tcW w:w="0" w:type="auto"/>
            <w:hideMark/>
          </w:tcPr>
          <w:p w14:paraId="5DCCF29F"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14:paraId="1A849B0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Восточный макрорегион (Азиатская часть) России</w:t>
            </w:r>
          </w:p>
        </w:tc>
        <w:tc>
          <w:tcPr>
            <w:tcW w:w="0" w:type="auto"/>
            <w:hideMark/>
          </w:tcPr>
          <w:p w14:paraId="6C3CFAA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0" w:type="auto"/>
            <w:hideMark/>
          </w:tcPr>
          <w:p w14:paraId="7A694DC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34D8EB0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14:paraId="00BC9C5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4"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272ABBA9" w14:textId="77777777" w:rsidTr="009777EC">
        <w:trPr>
          <w:tblCellSpacing w:w="15" w:type="dxa"/>
        </w:trPr>
        <w:tc>
          <w:tcPr>
            <w:tcW w:w="0" w:type="auto"/>
            <w:hideMark/>
          </w:tcPr>
          <w:p w14:paraId="0842377D" w14:textId="77777777"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14:paraId="6F57688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w:t>
            </w:r>
          </w:p>
        </w:tc>
        <w:tc>
          <w:tcPr>
            <w:tcW w:w="0" w:type="auto"/>
            <w:hideMark/>
          </w:tcPr>
          <w:p w14:paraId="07523D7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790CD51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7C57016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14:paraId="30DCF188"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5"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06A5CD25" w14:textId="77777777" w:rsidTr="009777EC">
        <w:trPr>
          <w:tblCellSpacing w:w="15" w:type="dxa"/>
        </w:trPr>
        <w:tc>
          <w:tcPr>
            <w:tcW w:w="0" w:type="auto"/>
            <w:gridSpan w:val="2"/>
            <w:hideMark/>
          </w:tcPr>
          <w:p w14:paraId="2D6E0049"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14:paraId="700DCBB4"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30</w:t>
            </w:r>
          </w:p>
        </w:tc>
        <w:tc>
          <w:tcPr>
            <w:tcW w:w="7498" w:type="dxa"/>
            <w:gridSpan w:val="3"/>
            <w:hideMark/>
          </w:tcPr>
          <w:p w14:paraId="5C4CBAC4" w14:textId="77777777" w:rsidR="00610E0D" w:rsidRPr="00A02D54" w:rsidRDefault="00610E0D" w:rsidP="00A02D54">
            <w:pPr>
              <w:contextualSpacing/>
              <w:jc w:val="center"/>
              <w:rPr>
                <w:rFonts w:eastAsia="Times New Roman" w:cstheme="minorHAnsi"/>
                <w:sz w:val="28"/>
                <w:szCs w:val="28"/>
              </w:rPr>
            </w:pPr>
          </w:p>
        </w:tc>
      </w:tr>
      <w:tr w:rsidR="00610E0D" w:rsidRPr="00A02D54" w14:paraId="3DF8D0CB" w14:textId="77777777" w:rsidTr="009777EC">
        <w:trPr>
          <w:tblCellSpacing w:w="15" w:type="dxa"/>
        </w:trPr>
        <w:tc>
          <w:tcPr>
            <w:tcW w:w="0" w:type="auto"/>
            <w:gridSpan w:val="2"/>
            <w:hideMark/>
          </w:tcPr>
          <w:p w14:paraId="21BBB30D"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Россия в современном мире</w:t>
            </w:r>
          </w:p>
        </w:tc>
        <w:tc>
          <w:tcPr>
            <w:tcW w:w="0" w:type="auto"/>
            <w:hideMark/>
          </w:tcPr>
          <w:p w14:paraId="38D0AC73"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14:paraId="3874907E"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14:paraId="6AD80E02"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14:paraId="7D9E5391" w14:textId="77777777" w:rsidR="00610E0D" w:rsidRPr="00A02D54" w:rsidRDefault="00610E0D" w:rsidP="00A02D54">
            <w:pPr>
              <w:spacing w:before="100" w:after="100"/>
              <w:ind w:right="2224"/>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6"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2EBE70CD" w14:textId="77777777" w:rsidTr="009777EC">
        <w:trPr>
          <w:tblCellSpacing w:w="15" w:type="dxa"/>
        </w:trPr>
        <w:tc>
          <w:tcPr>
            <w:tcW w:w="0" w:type="auto"/>
            <w:gridSpan w:val="2"/>
            <w:hideMark/>
          </w:tcPr>
          <w:p w14:paraId="0D6EE3FA"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14:paraId="722C9455"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14:paraId="334368A8"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3C12BE8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14:paraId="36246EE1"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7"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14:paraId="41D656BE" w14:textId="77777777" w:rsidTr="009777EC">
        <w:trPr>
          <w:tblCellSpacing w:w="15" w:type="dxa"/>
        </w:trPr>
        <w:tc>
          <w:tcPr>
            <w:tcW w:w="0" w:type="auto"/>
            <w:gridSpan w:val="2"/>
            <w:hideMark/>
          </w:tcPr>
          <w:p w14:paraId="5AFA31C0" w14:textId="77777777"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14:paraId="4B538551"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14:paraId="5E2E43D9"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14:paraId="2FEDCA5A" w14:textId="77777777"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4444" w:type="dxa"/>
            <w:hideMark/>
          </w:tcPr>
          <w:p w14:paraId="5078B576" w14:textId="77777777" w:rsidR="00610E0D" w:rsidRPr="00A02D54" w:rsidRDefault="00610E0D" w:rsidP="00A02D54">
            <w:pPr>
              <w:contextualSpacing/>
              <w:jc w:val="center"/>
              <w:rPr>
                <w:rFonts w:eastAsia="Times New Roman" w:cstheme="minorHAnsi"/>
                <w:sz w:val="28"/>
                <w:szCs w:val="28"/>
              </w:rPr>
            </w:pPr>
          </w:p>
        </w:tc>
      </w:tr>
    </w:tbl>
    <w:p w14:paraId="56CA9FEC" w14:textId="77777777" w:rsidR="00610E0D" w:rsidRPr="00A02D54" w:rsidRDefault="00610E0D" w:rsidP="00A02D54">
      <w:pPr>
        <w:contextualSpacing/>
        <w:rPr>
          <w:rFonts w:eastAsia="Times New Roman" w:cstheme="minorHAnsi"/>
          <w:sz w:val="28"/>
          <w:szCs w:val="28"/>
        </w:rPr>
      </w:pPr>
    </w:p>
    <w:p w14:paraId="366605F7" w14:textId="77777777" w:rsidR="00610E0D" w:rsidRPr="00A02D54" w:rsidRDefault="00610E0D" w:rsidP="00A02D54">
      <w:pPr>
        <w:contextualSpacing/>
        <w:rPr>
          <w:rFonts w:cstheme="minorHAnsi"/>
          <w:sz w:val="28"/>
          <w:szCs w:val="28"/>
        </w:rPr>
      </w:pPr>
    </w:p>
    <w:p w14:paraId="02FF976C" w14:textId="77777777" w:rsidR="00610E0D" w:rsidRPr="00A02D54" w:rsidRDefault="00610E0D" w:rsidP="00A02D54">
      <w:pPr>
        <w:contextualSpacing/>
        <w:rPr>
          <w:rFonts w:cstheme="minorHAnsi"/>
          <w:sz w:val="28"/>
          <w:szCs w:val="28"/>
        </w:rPr>
      </w:pPr>
    </w:p>
    <w:p w14:paraId="2260B0AD" w14:textId="77777777" w:rsidR="00610E0D" w:rsidRPr="00A02D54" w:rsidRDefault="00610E0D" w:rsidP="00A02D54">
      <w:pPr>
        <w:contextualSpacing/>
        <w:rPr>
          <w:rFonts w:cstheme="minorHAnsi"/>
          <w:sz w:val="28"/>
          <w:szCs w:val="28"/>
        </w:rPr>
      </w:pPr>
    </w:p>
    <w:p w14:paraId="7266974B" w14:textId="77777777" w:rsidR="00610E0D" w:rsidRPr="00A02D54" w:rsidRDefault="00610E0D" w:rsidP="00A02D54">
      <w:pPr>
        <w:contextualSpacing/>
        <w:rPr>
          <w:rFonts w:cstheme="minorHAnsi"/>
          <w:sz w:val="28"/>
          <w:szCs w:val="28"/>
        </w:rPr>
      </w:pPr>
    </w:p>
    <w:sectPr w:rsidR="00610E0D" w:rsidRPr="00A02D54" w:rsidSect="00A02D54">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DB20E" w14:textId="77777777" w:rsidR="006C6000" w:rsidRDefault="006C6000" w:rsidP="00707BFC">
      <w:r>
        <w:separator/>
      </w:r>
    </w:p>
  </w:endnote>
  <w:endnote w:type="continuationSeparator" w:id="0">
    <w:p w14:paraId="3B0272C5" w14:textId="77777777" w:rsidR="006C6000" w:rsidRDefault="006C6000" w:rsidP="00707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D4B0" w14:textId="77777777" w:rsidR="003D420F" w:rsidRDefault="003D420F">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7B1E" w14:textId="77777777" w:rsidR="003D420F" w:rsidRDefault="003D420F">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01B25" w14:textId="77777777" w:rsidR="003D420F" w:rsidRDefault="003D420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7C440" w14:textId="77777777" w:rsidR="006C6000" w:rsidRDefault="006C6000" w:rsidP="00707BFC">
      <w:r>
        <w:separator/>
      </w:r>
    </w:p>
  </w:footnote>
  <w:footnote w:type="continuationSeparator" w:id="0">
    <w:p w14:paraId="0A57BAE9" w14:textId="77777777" w:rsidR="006C6000" w:rsidRDefault="006C6000" w:rsidP="00707BFC">
      <w:r>
        <w:continuationSeparator/>
      </w:r>
    </w:p>
  </w:footnote>
  <w:footnote w:id="1">
    <w:p w14:paraId="099B659F" w14:textId="77777777" w:rsidR="00716329" w:rsidRPr="009C2B91" w:rsidRDefault="009D294B" w:rsidP="00716329">
      <w:pPr>
        <w:pStyle w:val="a4"/>
        <w:spacing w:before="100" w:after="100" w:line="276" w:lineRule="auto"/>
        <w:contextualSpacing/>
        <w:jc w:val="both"/>
        <w:rPr>
          <w:rFonts w:cstheme="minorHAnsi"/>
          <w:sz w:val="20"/>
          <w:szCs w:val="20"/>
          <w:u w:val="single"/>
        </w:rPr>
      </w:pPr>
      <w:r w:rsidRPr="009C2B91">
        <w:rPr>
          <w:rStyle w:val="a9"/>
          <w:sz w:val="20"/>
          <w:szCs w:val="20"/>
        </w:rPr>
        <w:footnoteRef/>
      </w:r>
      <w:r w:rsidR="00716329" w:rsidRPr="009C2B91">
        <w:rPr>
          <w:rFonts w:ascii="Tahoma" w:hAnsi="Tahoma" w:cs="Tahoma"/>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14:paraId="29963DA2" w14:textId="77777777" w:rsidR="009D294B" w:rsidRPr="00A413AE" w:rsidRDefault="009D294B" w:rsidP="00707BFC">
      <w:pPr>
        <w:pStyle w:val="a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8CBBF" w14:textId="77777777" w:rsidR="003D420F" w:rsidRDefault="003D420F">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99A3" w14:textId="77777777" w:rsidR="003D420F" w:rsidRDefault="003D420F">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72477" w14:textId="77777777" w:rsidR="003D420F" w:rsidRDefault="003D420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AA466B3"/>
    <w:multiLevelType w:val="hybridMultilevel"/>
    <w:tmpl w:val="15CA357E"/>
    <w:lvl w:ilvl="0" w:tplc="23E694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1958639646">
    <w:abstractNumId w:val="1"/>
  </w:num>
  <w:num w:numId="2" w16cid:durableId="1387296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6A6"/>
    <w:rsid w:val="0003092B"/>
    <w:rsid w:val="00067304"/>
    <w:rsid w:val="001A3774"/>
    <w:rsid w:val="001E4AF2"/>
    <w:rsid w:val="0021064A"/>
    <w:rsid w:val="00245D07"/>
    <w:rsid w:val="0027195A"/>
    <w:rsid w:val="002C4144"/>
    <w:rsid w:val="002F7F2D"/>
    <w:rsid w:val="003D420F"/>
    <w:rsid w:val="00590D56"/>
    <w:rsid w:val="005960CD"/>
    <w:rsid w:val="00610E0D"/>
    <w:rsid w:val="00683A61"/>
    <w:rsid w:val="006B112A"/>
    <w:rsid w:val="006C6000"/>
    <w:rsid w:val="006E37CB"/>
    <w:rsid w:val="00707BFC"/>
    <w:rsid w:val="00716329"/>
    <w:rsid w:val="007630B5"/>
    <w:rsid w:val="0077062D"/>
    <w:rsid w:val="007B05CE"/>
    <w:rsid w:val="00812375"/>
    <w:rsid w:val="008A26A6"/>
    <w:rsid w:val="008A4092"/>
    <w:rsid w:val="008B3DBC"/>
    <w:rsid w:val="008E089E"/>
    <w:rsid w:val="00915DB1"/>
    <w:rsid w:val="00960138"/>
    <w:rsid w:val="009777EC"/>
    <w:rsid w:val="009A334F"/>
    <w:rsid w:val="009C2B91"/>
    <w:rsid w:val="009D294B"/>
    <w:rsid w:val="00A02D54"/>
    <w:rsid w:val="00A91FB3"/>
    <w:rsid w:val="00CF6705"/>
    <w:rsid w:val="00F41B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FF55611"/>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26A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07BFC"/>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707BFC"/>
    <w:rPr>
      <w:rFonts w:ascii="Calibri" w:eastAsia="Calibri" w:hAnsi="Calibri" w:cs="Times New Roman"/>
      <w:sz w:val="20"/>
      <w:szCs w:val="20"/>
    </w:rPr>
  </w:style>
  <w:style w:type="character" w:styleId="a9">
    <w:name w:val="footnote reference"/>
    <w:uiPriority w:val="99"/>
    <w:unhideWhenUsed/>
    <w:rsid w:val="00707BFC"/>
    <w:rPr>
      <w:vertAlign w:val="superscript"/>
    </w:rPr>
  </w:style>
  <w:style w:type="paragraph" w:styleId="aa">
    <w:name w:val="header"/>
    <w:basedOn w:val="a"/>
    <w:link w:val="ab"/>
    <w:uiPriority w:val="99"/>
    <w:unhideWhenUsed/>
    <w:rsid w:val="00610E0D"/>
    <w:pPr>
      <w:tabs>
        <w:tab w:val="center" w:pos="4677"/>
        <w:tab w:val="right" w:pos="9355"/>
      </w:tabs>
    </w:pPr>
  </w:style>
  <w:style w:type="character" w:customStyle="1" w:styleId="ab">
    <w:name w:val="Верхний колонтитул Знак"/>
    <w:basedOn w:val="a0"/>
    <w:link w:val="aa"/>
    <w:uiPriority w:val="99"/>
    <w:rsid w:val="00610E0D"/>
  </w:style>
  <w:style w:type="paragraph" w:styleId="ac">
    <w:name w:val="footer"/>
    <w:basedOn w:val="a"/>
    <w:link w:val="ad"/>
    <w:uiPriority w:val="99"/>
    <w:unhideWhenUsed/>
    <w:rsid w:val="00610E0D"/>
    <w:pPr>
      <w:tabs>
        <w:tab w:val="center" w:pos="4677"/>
        <w:tab w:val="right" w:pos="9355"/>
      </w:tabs>
    </w:pPr>
  </w:style>
  <w:style w:type="character" w:customStyle="1" w:styleId="ad">
    <w:name w:val="Нижний колонтитул Знак"/>
    <w:basedOn w:val="a0"/>
    <w:link w:val="ac"/>
    <w:uiPriority w:val="99"/>
    <w:rsid w:val="00610E0D"/>
  </w:style>
  <w:style w:type="character" w:customStyle="1" w:styleId="21">
    <w:name w:val="Основной текст (2)_"/>
    <w:basedOn w:val="a0"/>
    <w:link w:val="22"/>
    <w:rsid w:val="00A91FB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FB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21" Type="http://schemas.openxmlformats.org/officeDocument/2006/relationships/header" Target="header1.xml"/><Relationship Id="rId42" Type="http://schemas.openxmlformats.org/officeDocument/2006/relationships/hyperlink" Target="https://m.edsoo.ru/7f416c48" TargetMode="External"/><Relationship Id="rId47" Type="http://schemas.openxmlformats.org/officeDocument/2006/relationships/hyperlink" Target="https://m.edsoo.ru/7f416c48" TargetMode="External"/><Relationship Id="rId63" Type="http://schemas.openxmlformats.org/officeDocument/2006/relationships/hyperlink" Target="https://m.edsoo.ru/7f418d72" TargetMode="External"/><Relationship Id="rId68" Type="http://schemas.openxmlformats.org/officeDocument/2006/relationships/hyperlink" Target="https://m.edsoo.ru/7f41b112" TargetMode="External"/><Relationship Id="rId16" Type="http://schemas.openxmlformats.org/officeDocument/2006/relationships/hyperlink" Target="https://login.consultant.ru/link/?req=doc&amp;base=LAW&amp;n=426435&amp;date=02.08.2023&amp;dst=100012&amp;field=134%20" TargetMode="External"/><Relationship Id="rId11" Type="http://schemas.openxmlformats.org/officeDocument/2006/relationships/hyperlink" Target="https://login.consultant.ru/link/?req=doc&amp;base=LAW&amp;n=193931&amp;date=02.08.2023&amp;dst=106141&amp;field=134%20" TargetMode="External"/><Relationship Id="rId24" Type="http://schemas.openxmlformats.org/officeDocument/2006/relationships/footer" Target="footer2.xml"/><Relationship Id="rId32" Type="http://schemas.openxmlformats.org/officeDocument/2006/relationships/hyperlink" Target="https://m.edsoo.ru/7f413b38" TargetMode="External"/><Relationship Id="rId37" Type="http://schemas.openxmlformats.org/officeDocument/2006/relationships/hyperlink" Target="https://m.edsoo.ru/7f414f38" TargetMode="External"/><Relationship Id="rId40" Type="http://schemas.openxmlformats.org/officeDocument/2006/relationships/hyperlink" Target="https://m.edsoo.ru/7f416c48" TargetMode="External"/><Relationship Id="rId45" Type="http://schemas.openxmlformats.org/officeDocument/2006/relationships/hyperlink" Target="https://m.edsoo.ru/7f416c48" TargetMode="External"/><Relationship Id="rId53" Type="http://schemas.openxmlformats.org/officeDocument/2006/relationships/hyperlink" Target="https://m.edsoo.ru/7f418d72" TargetMode="External"/><Relationship Id="rId58" Type="http://schemas.openxmlformats.org/officeDocument/2006/relationships/hyperlink" Target="https://m.edsoo.ru/7f418d72" TargetMode="External"/><Relationship Id="rId66" Type="http://schemas.openxmlformats.org/officeDocument/2006/relationships/hyperlink" Target="https://m.edsoo.ru/7f41b112" TargetMode="External"/><Relationship Id="rId74" Type="http://schemas.openxmlformats.org/officeDocument/2006/relationships/hyperlink" Target="https://m.edsoo.ru/7f41b112"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7f418d72" TargetMode="External"/><Relationship Id="rId19" Type="http://schemas.openxmlformats.org/officeDocument/2006/relationships/hyperlink" Target="https://login.consultant.ru/link/?req=doc&amp;base=LAW&amp;n=215668&amp;date=02.08.2023&amp;dst=100013&amp;field=134%20" TargetMode="External"/><Relationship Id="rId14" Type="http://schemas.openxmlformats.org/officeDocument/2006/relationships/hyperlink" Target="https://login.consultant.ru/link/?req=doc&amp;base=LAW&amp;n=377162&amp;date=02.08.2023&amp;dst=100279&amp;field=134%20" TargetMode="External"/><Relationship Id="rId22" Type="http://schemas.openxmlformats.org/officeDocument/2006/relationships/header" Target="header2.xml"/><Relationship Id="rId27" Type="http://schemas.openxmlformats.org/officeDocument/2006/relationships/hyperlink" Target="https://m.edsoo.ru/7f413b38" TargetMode="External"/><Relationship Id="rId30" Type="http://schemas.openxmlformats.org/officeDocument/2006/relationships/hyperlink" Target="https://m.edsoo.ru/7f413b38" TargetMode="External"/><Relationship Id="rId35" Type="http://schemas.openxmlformats.org/officeDocument/2006/relationships/hyperlink" Target="https://m.edsoo.ru/7f414f38" TargetMode="External"/><Relationship Id="rId43" Type="http://schemas.openxmlformats.org/officeDocument/2006/relationships/hyperlink" Target="https://m.edsoo.ru/7f416c48" TargetMode="External"/><Relationship Id="rId48" Type="http://schemas.openxmlformats.org/officeDocument/2006/relationships/hyperlink" Target="https://m.edsoo.ru/7f416c48" TargetMode="External"/><Relationship Id="rId56" Type="http://schemas.openxmlformats.org/officeDocument/2006/relationships/hyperlink" Target="https://m.edsoo.ru/7f418d72" TargetMode="External"/><Relationship Id="rId64" Type="http://schemas.openxmlformats.org/officeDocument/2006/relationships/hyperlink" Target="https://m.edsoo.ru/7f418d72" TargetMode="External"/><Relationship Id="rId69" Type="http://schemas.openxmlformats.org/officeDocument/2006/relationships/hyperlink" Target="https://m.edsoo.ru/7f41b112" TargetMode="External"/><Relationship Id="rId77" Type="http://schemas.openxmlformats.org/officeDocument/2006/relationships/hyperlink" Target="https://m.edsoo.ru/7f41b112" TargetMode="External"/><Relationship Id="rId8" Type="http://schemas.openxmlformats.org/officeDocument/2006/relationships/hyperlink" Target="https://login.consultant.ru/link/?req=doc&amp;base=LAW&amp;n=428211&amp;date=02.08.2023&amp;dst=100009&amp;field=134%20" TargetMode="External"/><Relationship Id="rId51" Type="http://schemas.openxmlformats.org/officeDocument/2006/relationships/hyperlink" Target="https://m.edsoo.ru/7f418d72" TargetMode="External"/><Relationship Id="rId72"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login.consultant.ru/link/?req=doc&amp;base=LAW&amp;n=377162&amp;date=02.08.2023&amp;dst=100014&amp;field=134%20" TargetMode="External"/><Relationship Id="rId17" Type="http://schemas.openxmlformats.org/officeDocument/2006/relationships/hyperlink" Target="https://login.consultant.ru/link/?req=doc&amp;base=LAW&amp;n=402052&amp;date=02.08.2023&amp;dst=100020&amp;field=134%20" TargetMode="External"/><Relationship Id="rId25" Type="http://schemas.openxmlformats.org/officeDocument/2006/relationships/header" Target="header3.xml"/><Relationship Id="rId33" Type="http://schemas.openxmlformats.org/officeDocument/2006/relationships/hyperlink" Target="https://m.edsoo.ru/7f413b38" TargetMode="External"/><Relationship Id="rId38" Type="http://schemas.openxmlformats.org/officeDocument/2006/relationships/hyperlink" Target="https://m.edsoo.ru/7f414f38" TargetMode="External"/><Relationship Id="rId46" Type="http://schemas.openxmlformats.org/officeDocument/2006/relationships/hyperlink" Target="https://m.edsoo.ru/7f416c48" TargetMode="External"/><Relationship Id="rId59" Type="http://schemas.openxmlformats.org/officeDocument/2006/relationships/hyperlink" Target="https://m.edsoo.ru/7f418d72" TargetMode="External"/><Relationship Id="rId67" Type="http://schemas.openxmlformats.org/officeDocument/2006/relationships/hyperlink" Target="https://m.edsoo.ru/7f41b112" TargetMode="External"/><Relationship Id="rId20" Type="http://schemas.openxmlformats.org/officeDocument/2006/relationships/hyperlink" Target="https://login.consultant.ru/link/?req=doc&amp;base=LAW&amp;n=436900&amp;date=02.08.2023&amp;dst=2&amp;field=134%20" TargetMode="External"/><Relationship Id="rId41" Type="http://schemas.openxmlformats.org/officeDocument/2006/relationships/hyperlink" Target="https://m.edsoo.ru/7f416c48" TargetMode="External"/><Relationship Id="rId54" Type="http://schemas.openxmlformats.org/officeDocument/2006/relationships/hyperlink" Target="https://m.edsoo.ru/7f418d72" TargetMode="External"/><Relationship Id="rId62" Type="http://schemas.openxmlformats.org/officeDocument/2006/relationships/hyperlink" Target="https://m.edsoo.ru/7f418d72" TargetMode="External"/><Relationship Id="rId70" Type="http://schemas.openxmlformats.org/officeDocument/2006/relationships/hyperlink" Target="https://m.edsoo.ru/7f41b112" TargetMode="External"/><Relationship Id="rId75"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login.consultant.ru/link/?req=doc&amp;base=LAW&amp;n=377162&amp;date=02.08.2023&amp;dst=100857&amp;field=134%20" TargetMode="External"/><Relationship Id="rId23" Type="http://schemas.openxmlformats.org/officeDocument/2006/relationships/footer" Target="footer1.xml"/><Relationship Id="rId28" Type="http://schemas.openxmlformats.org/officeDocument/2006/relationships/hyperlink" Target="https://m.edsoo.ru/7f413b38" TargetMode="External"/><Relationship Id="rId36" Type="http://schemas.openxmlformats.org/officeDocument/2006/relationships/hyperlink" Target="https://m.edsoo.ru/7f414f38" TargetMode="External"/><Relationship Id="rId49" Type="http://schemas.openxmlformats.org/officeDocument/2006/relationships/hyperlink" Target="https://m.edsoo.ru/7f416c48" TargetMode="External"/><Relationship Id="rId57" Type="http://schemas.openxmlformats.org/officeDocument/2006/relationships/hyperlink" Target="https://m.edsoo.ru/7f418d72" TargetMode="External"/><Relationship Id="rId10" Type="http://schemas.openxmlformats.org/officeDocument/2006/relationships/hyperlink" Target="https://login.consultant.ru/link/?req=doc&amp;base=LAW&amp;n=436470&amp;date=02.08.2023&amp;dst=100013&amp;field=134%20" TargetMode="External"/><Relationship Id="rId31" Type="http://schemas.openxmlformats.org/officeDocument/2006/relationships/hyperlink" Target="https://m.edsoo.ru/7f413b38" TargetMode="External"/><Relationship Id="rId44" Type="http://schemas.openxmlformats.org/officeDocument/2006/relationships/hyperlink" Target="https://m.edsoo.ru/7f416c48" TargetMode="External"/><Relationship Id="rId52" Type="http://schemas.openxmlformats.org/officeDocument/2006/relationships/hyperlink" Target="https://m.edsoo.ru/7f418d72" TargetMode="External"/><Relationship Id="rId60" Type="http://schemas.openxmlformats.org/officeDocument/2006/relationships/hyperlink" Target="https://m.edsoo.ru/7f418d72" TargetMode="External"/><Relationship Id="rId65" Type="http://schemas.openxmlformats.org/officeDocument/2006/relationships/hyperlink" Target="https://m.edsoo.ru/7f41b112" TargetMode="External"/><Relationship Id="rId73" Type="http://schemas.openxmlformats.org/officeDocument/2006/relationships/hyperlink" Target="https://m.edsoo.ru/7f41b112"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354840&amp;date=02.08.2023&amp;dst=100012&amp;field=134%20" TargetMode="External"/><Relationship Id="rId13" Type="http://schemas.openxmlformats.org/officeDocument/2006/relationships/hyperlink" Target="https://login.consultant.ru/link/?req=doc&amp;base=LAW&amp;n=377162&amp;date=02.08.2023&amp;dst=100028&amp;field=134%20" TargetMode="External"/><Relationship Id="rId18" Type="http://schemas.openxmlformats.org/officeDocument/2006/relationships/hyperlink" Target="https://login.consultant.ru/link/?req=doc&amp;base=LAW&amp;n=428211&amp;date=02.08.2023&amp;dst=100009&amp;field=134%20" TargetMode="External"/><Relationship Id="rId39" Type="http://schemas.openxmlformats.org/officeDocument/2006/relationships/hyperlink" Target="https://m.edsoo.ru/7f414f38" TargetMode="External"/><Relationship Id="rId34" Type="http://schemas.openxmlformats.org/officeDocument/2006/relationships/hyperlink" Target="https://m.edsoo.ru/7f413b38" TargetMode="External"/><Relationship Id="rId50" Type="http://schemas.openxmlformats.org/officeDocument/2006/relationships/hyperlink" Target="https://m.edsoo.ru/7f418d72" TargetMode="External"/><Relationship Id="rId55" Type="http://schemas.openxmlformats.org/officeDocument/2006/relationships/hyperlink" Target="https://m.edsoo.ru/7f418d72" TargetMode="External"/><Relationship Id="rId76" Type="http://schemas.openxmlformats.org/officeDocument/2006/relationships/hyperlink" Target="https://m.edsoo.ru/7f41b112" TargetMode="External"/><Relationship Id="rId7" Type="http://schemas.openxmlformats.org/officeDocument/2006/relationships/hyperlink" Target="https://login.consultant.ru/link/?req=doc&amp;base=LAW&amp;n=428211&amp;date=02.08.2023&amp;dst=100009&amp;field=134%20" TargetMode="External"/><Relationship Id="rId71" Type="http://schemas.openxmlformats.org/officeDocument/2006/relationships/hyperlink" Target="https://m.edsoo.ru/7f41b112" TargetMode="External"/><Relationship Id="rId2" Type="http://schemas.openxmlformats.org/officeDocument/2006/relationships/styles" Target="styles.xml"/><Relationship Id="rId29" Type="http://schemas.openxmlformats.org/officeDocument/2006/relationships/hyperlink" Target="https://m.edsoo.ru/7f413b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13570</Words>
  <Characters>77351</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Ахмед Тумчаев</cp:lastModifiedBy>
  <cp:revision>23</cp:revision>
  <dcterms:created xsi:type="dcterms:W3CDTF">2023-09-27T12:29:00Z</dcterms:created>
  <dcterms:modified xsi:type="dcterms:W3CDTF">2024-02-01T06:43:00Z</dcterms:modified>
</cp:coreProperties>
</file>